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935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D64C6B" w14:paraId="72312AC2" w14:textId="77777777" w:rsidTr="004C6A95">
        <w:trPr>
          <w:trHeight w:hRule="exact" w:val="225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14771B2" w14:textId="77777777" w:rsidR="004C6A95" w:rsidRPr="00D64C6B" w:rsidRDefault="004C6A95" w:rsidP="004C6A95">
            <w:pPr>
              <w:pStyle w:val="Title"/>
              <w:rPr>
                <w:rFonts w:asciiTheme="minorHAnsi" w:hAnsiTheme="minorHAnsi" w:cstheme="minorHAnsi"/>
                <w:b/>
                <w:color w:val="auto"/>
              </w:rPr>
            </w:pPr>
            <w:r w:rsidRPr="00D64C6B">
              <w:rPr>
                <w:rFonts w:asciiTheme="minorHAnsi" w:hAnsiTheme="minorHAnsi" w:cstheme="minorHAnsi"/>
                <w:color w:val="auto"/>
              </w:rPr>
              <w:t xml:space="preserve">Xuan </w:t>
            </w:r>
            <w:r w:rsidRPr="00D64C6B">
              <w:rPr>
                <w:rStyle w:val="IntenseEmphasis"/>
                <w:rFonts w:asciiTheme="minorHAnsi" w:hAnsiTheme="minorHAnsi" w:cstheme="minorHAnsi"/>
                <w:b w:val="0"/>
                <w:color w:val="auto"/>
              </w:rPr>
              <w:t>Kang</w:t>
            </w:r>
          </w:p>
          <w:p w14:paraId="4CE17216" w14:textId="77777777" w:rsidR="004C6A95" w:rsidRPr="00D64C6B" w:rsidRDefault="004C6A95" w:rsidP="004C6A95">
            <w:pPr>
              <w:pStyle w:val="ContactInfo"/>
              <w:contextualSpacing w:val="0"/>
              <w:rPr>
                <w:rFonts w:cstheme="minorHAnsi"/>
              </w:rPr>
            </w:pPr>
          </w:p>
          <w:p w14:paraId="7FE28736" w14:textId="77777777" w:rsidR="004C6A95" w:rsidRPr="00D64C6B" w:rsidRDefault="004C6A95" w:rsidP="004C6A95">
            <w:pPr>
              <w:pStyle w:val="ContactInfo"/>
              <w:contextualSpacing w:val="0"/>
              <w:rPr>
                <w:rFonts w:cstheme="minorHAnsi"/>
              </w:rPr>
            </w:pPr>
            <w:r w:rsidRPr="00D64C6B">
              <w:rPr>
                <w:rFonts w:cstheme="minorHAnsi"/>
              </w:rPr>
              <w:t>12631 E 17</w:t>
            </w:r>
            <w:r w:rsidRPr="00D64C6B">
              <w:rPr>
                <w:rFonts w:cstheme="minorHAnsi"/>
                <w:vertAlign w:val="superscript"/>
              </w:rPr>
              <w:t>th</w:t>
            </w:r>
            <w:r w:rsidRPr="00D64C6B">
              <w:rPr>
                <w:rFonts w:cstheme="minorHAnsi"/>
              </w:rPr>
              <w:t xml:space="preserve"> Ave, Mail B185 Aurora, CO 80045</w:t>
            </w:r>
          </w:p>
          <w:p w14:paraId="306A1EED" w14:textId="47E33FBF" w:rsidR="00692703" w:rsidRPr="00D64C6B" w:rsidRDefault="004C6A95" w:rsidP="004C6A95">
            <w:pPr>
              <w:pStyle w:val="ContactInfo"/>
              <w:contextualSpacing w:val="0"/>
              <w:rPr>
                <w:rFonts w:cstheme="minorHAnsi"/>
              </w:rPr>
            </w:pPr>
            <w:r w:rsidRPr="00D64C6B">
              <w:rPr>
                <w:rFonts w:cstheme="minorHAnsi"/>
              </w:rPr>
              <w:t xml:space="preserve">EMAIL: </w:t>
            </w:r>
            <w:hyperlink r:id="rId7" w:history="1">
              <w:r w:rsidRPr="00D64C6B">
                <w:rPr>
                  <w:rStyle w:val="Hyperlink"/>
                  <w:rFonts w:cstheme="minorHAnsi"/>
                </w:rPr>
                <w:t>Xuan.Kang@CUAnschutz.edu</w:t>
              </w:r>
            </w:hyperlink>
            <w:r w:rsidR="00692703" w:rsidRPr="00D64C6B">
              <w:rPr>
                <w:rFonts w:cstheme="minorHAnsi"/>
              </w:rPr>
              <w:t xml:space="preserve"> </w:t>
            </w:r>
          </w:p>
        </w:tc>
      </w:tr>
      <w:tr w:rsidR="009571D8" w:rsidRPr="00D64C6B" w14:paraId="50A4CA07" w14:textId="77777777" w:rsidTr="004C6A95">
        <w:tc>
          <w:tcPr>
            <w:tcW w:w="9360" w:type="dxa"/>
            <w:tcMar>
              <w:top w:w="432" w:type="dxa"/>
            </w:tcMar>
          </w:tcPr>
          <w:p w14:paraId="3E9A4DB5" w14:textId="77777777" w:rsidR="00F353D4" w:rsidRPr="00D64C6B" w:rsidRDefault="00F353D4" w:rsidP="00F353D4">
            <w:pPr>
              <w:pStyle w:val="Heading1"/>
              <w:rPr>
                <w:rFonts w:asciiTheme="minorHAnsi" w:hAnsiTheme="minorHAnsi" w:cstheme="minorHAnsi"/>
              </w:rPr>
            </w:pPr>
            <w:r w:rsidRPr="00D64C6B">
              <w:rPr>
                <w:rFonts w:asciiTheme="minorHAnsi" w:hAnsiTheme="minorHAnsi" w:cstheme="minorHAnsi"/>
              </w:rPr>
              <w:t xml:space="preserve">ACADEMIC and professional </w:t>
            </w:r>
            <w:sdt>
              <w:sdtPr>
                <w:rPr>
                  <w:rFonts w:asciiTheme="minorHAnsi" w:hAnsiTheme="minorHAnsi" w:cstheme="minorHAnsi"/>
                </w:rPr>
                <w:alias w:val="Experience:"/>
                <w:tag w:val="Experience:"/>
                <w:id w:val="-1983300934"/>
                <w:placeholder>
                  <w:docPart w:val="5E31E8326B9A49A0B8293AB1E609CE62"/>
                </w:placeholder>
                <w:temporary/>
                <w:showingPlcHdr/>
                <w15:appearance w15:val="hidden"/>
              </w:sdtPr>
              <w:sdtContent>
                <w:r w:rsidRPr="00D64C6B">
                  <w:rPr>
                    <w:rFonts w:asciiTheme="minorHAnsi" w:hAnsiTheme="minorHAnsi" w:cstheme="minorHAnsi"/>
                  </w:rPr>
                  <w:t>Experience</w:t>
                </w:r>
              </w:sdtContent>
            </w:sdt>
          </w:p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xperience layout table"/>
            </w:tblPr>
            <w:tblGrid>
              <w:gridCol w:w="9290"/>
            </w:tblGrid>
            <w:tr w:rsidR="00F353D4" w:rsidRPr="00D64C6B" w14:paraId="3EF9338B" w14:textId="77777777" w:rsidTr="00C613B3">
              <w:tc>
                <w:tcPr>
                  <w:tcW w:w="9290" w:type="dxa"/>
                </w:tcPr>
                <w:p w14:paraId="40A3E6AE" w14:textId="77777777" w:rsidR="00F353D4" w:rsidRPr="00D64C6B" w:rsidRDefault="00F353D4" w:rsidP="0012772B">
                  <w:pPr>
                    <w:pStyle w:val="Heading3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7-2020 – now</w:t>
                  </w:r>
                </w:p>
                <w:p w14:paraId="6AD57773" w14:textId="77777777" w:rsidR="00F353D4" w:rsidRPr="00D64C6B" w:rsidRDefault="00F353D4" w:rsidP="0012772B">
                  <w:pPr>
                    <w:pStyle w:val="Heading2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Assistant professor</w:t>
                  </w:r>
                  <w:r w:rsidRPr="00D64C6B">
                    <w:rPr>
                      <w:rFonts w:cstheme="minorHAnsi"/>
                      <w:b w:val="0"/>
                    </w:rPr>
                    <w:t xml:space="preserve">, </w:t>
                  </w:r>
                  <w:r w:rsidRPr="00D64C6B">
                    <w:rPr>
                      <w:rStyle w:val="SubtleReference"/>
                      <w:rFonts w:cstheme="minorHAnsi"/>
                      <w:b/>
                      <w:color w:val="1D824C" w:themeColor="accent1"/>
                    </w:rPr>
                    <w:t>University of Colorado, aurora, CO</w:t>
                  </w:r>
                </w:p>
                <w:p w14:paraId="379F20BF" w14:textId="15FB3CA7" w:rsidR="00F353D4" w:rsidRPr="005D3BC1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</w:rPr>
                  </w:pPr>
                  <w:r w:rsidRPr="005D3BC1">
                    <w:rPr>
                      <w:rFonts w:cstheme="minorHAnsi"/>
                      <w:bCs/>
                      <w:iCs/>
                    </w:rPr>
                    <w:t xml:space="preserve">Evaluate </w:t>
                  </w:r>
                  <w:proofErr w:type="gramStart"/>
                  <w:r w:rsidRPr="005D3BC1">
                    <w:rPr>
                      <w:rFonts w:cstheme="minorHAnsi"/>
                      <w:bCs/>
                      <w:iCs/>
                    </w:rPr>
                    <w:t>patient</w:t>
                  </w:r>
                  <w:proofErr w:type="gramEnd"/>
                  <w:r w:rsidRPr="005D3BC1">
                    <w:rPr>
                      <w:rFonts w:cstheme="minorHAnsi"/>
                      <w:bCs/>
                      <w:iCs/>
                    </w:rPr>
                    <w:t xml:space="preserve"> with general neurological disorders.</w:t>
                  </w:r>
                </w:p>
                <w:p w14:paraId="35C9E87B" w14:textId="77777777" w:rsidR="00F353D4" w:rsidRPr="00B42FCB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</w:rPr>
                  </w:pPr>
                  <w:r w:rsidRPr="00B42FCB">
                    <w:rPr>
                      <w:rFonts w:cstheme="minorHAnsi"/>
                    </w:rPr>
                    <w:t>Perform electrodiagnostic studies (NCS/EMG)</w:t>
                  </w:r>
                </w:p>
                <w:p w14:paraId="1DE880DD" w14:textId="5FBC1052" w:rsidR="00F353D4" w:rsidRPr="00B42FCB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  <w:color w:val="000000"/>
                    </w:rPr>
                  </w:pPr>
                  <w:r w:rsidRPr="00B42FCB">
                    <w:rPr>
                      <w:rFonts w:cstheme="minorHAnsi"/>
                    </w:rPr>
                    <w:t>Perform skin punch biopsy</w:t>
                  </w:r>
                  <w:r w:rsidR="009321B2" w:rsidRPr="00B42FCB">
                    <w:rPr>
                      <w:rFonts w:cstheme="minorHAnsi"/>
                    </w:rPr>
                    <w:t xml:space="preserve"> for evaluation of small fiber neuropathy. </w:t>
                  </w:r>
                </w:p>
                <w:p w14:paraId="689E707C" w14:textId="5CC0B780" w:rsidR="005D3BC1" w:rsidRPr="00B42FCB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  <w:color w:val="000000"/>
                    </w:rPr>
                  </w:pPr>
                  <w:r w:rsidRPr="00B42FCB">
                    <w:rPr>
                      <w:rFonts w:cstheme="minorHAnsi"/>
                    </w:rPr>
                    <w:t>Perform Botox injection</w:t>
                  </w:r>
                  <w:r w:rsidR="004A45A4" w:rsidRPr="00B42FCB">
                    <w:rPr>
                      <w:rFonts w:cstheme="minorHAnsi"/>
                    </w:rPr>
                    <w:t>, trigger point injection</w:t>
                  </w:r>
                  <w:r w:rsidRPr="00B42FCB">
                    <w:rPr>
                      <w:rFonts w:cstheme="minorHAnsi"/>
                    </w:rPr>
                    <w:t xml:space="preserve"> and occipital nerve block for chronic headache </w:t>
                  </w:r>
                  <w:r w:rsidR="00EA14A5" w:rsidRPr="00B42FCB">
                    <w:rPr>
                      <w:rFonts w:cstheme="minorHAnsi"/>
                    </w:rPr>
                    <w:t>management</w:t>
                  </w:r>
                </w:p>
                <w:p w14:paraId="56AFF988" w14:textId="65D876D6" w:rsidR="009321B2" w:rsidRPr="00B42FCB" w:rsidRDefault="009321B2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  <w:iCs/>
                      <w:color w:val="000000"/>
                    </w:rPr>
                  </w:pPr>
                  <w:r w:rsidRPr="00B42FCB">
                    <w:rPr>
                      <w:rFonts w:cstheme="minorHAnsi"/>
                    </w:rPr>
                    <w:t>Published</w:t>
                  </w:r>
                  <w:r w:rsidR="008B0EC7" w:rsidRPr="00B42FCB">
                    <w:rPr>
                      <w:rFonts w:cstheme="minorHAnsi"/>
                    </w:rPr>
                    <w:t xml:space="preserve"> </w:t>
                  </w:r>
                  <w:r w:rsidR="00F00B4B" w:rsidRPr="00B42FCB">
                    <w:rPr>
                      <w:rFonts w:cstheme="minorHAnsi"/>
                      <w:i/>
                      <w:iCs/>
                    </w:rPr>
                    <w:t xml:space="preserve">Electrodiagnostic Assessment of Motor Neuron Disease </w:t>
                  </w:r>
                  <w:r w:rsidR="00F00B4B" w:rsidRPr="00B42FCB">
                    <w:rPr>
                      <w:rFonts w:cstheme="minorHAnsi"/>
                    </w:rPr>
                    <w:t>in the journal Neurological Clinic with Dr. Dianna Qu</w:t>
                  </w:r>
                  <w:r w:rsidRPr="00B42FCB">
                    <w:rPr>
                      <w:rFonts w:cstheme="minorHAnsi"/>
                    </w:rPr>
                    <w:t>an</w:t>
                  </w:r>
                </w:p>
                <w:p w14:paraId="779A9440" w14:textId="053790AD" w:rsidR="005D3BC1" w:rsidRPr="00B42FCB" w:rsidRDefault="003C744A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  <w:r w:rsidRPr="00B42FCB">
                    <w:rPr>
                      <w:rFonts w:cstheme="minorHAnsi"/>
                    </w:rPr>
                    <w:t>Published</w:t>
                  </w:r>
                  <w:r w:rsidR="005D3BC1" w:rsidRPr="00B42FCB">
                    <w:rPr>
                      <w:rFonts w:cstheme="minorHAnsi"/>
                    </w:rPr>
                    <w:t xml:space="preserve"> manuscript “</w:t>
                  </w:r>
                  <w:r w:rsidR="005D3BC1" w:rsidRPr="00B42FCB">
                    <w:rPr>
                      <w:rFonts w:cstheme="minorHAnsi"/>
                      <w:color w:val="242424"/>
                      <w:shd w:val="clear" w:color="auto" w:fill="FFFFFF"/>
                    </w:rPr>
                    <w:t xml:space="preserve">Practical guidance for the use of </w:t>
                  </w:r>
                  <w:proofErr w:type="spellStart"/>
                  <w:r w:rsidR="005D3BC1" w:rsidRPr="00B42FCB">
                    <w:rPr>
                      <w:rFonts w:cstheme="minorHAnsi"/>
                      <w:color w:val="242424"/>
                      <w:shd w:val="clear" w:color="auto" w:fill="FFFFFF"/>
                    </w:rPr>
                    <w:t>Patisiran</w:t>
                  </w:r>
                  <w:proofErr w:type="spellEnd"/>
                  <w:r w:rsidR="005D3BC1" w:rsidRPr="00B42FCB">
                    <w:rPr>
                      <w:rFonts w:cstheme="minorHAnsi"/>
                      <w:color w:val="242424"/>
                      <w:shd w:val="clear" w:color="auto" w:fill="FFFFFF"/>
                    </w:rPr>
                    <w:t xml:space="preserve"> in the management of polyneuropathy in hereditary transthyretin-mediated amyloidosis” </w:t>
                  </w:r>
                  <w:r w:rsidR="009E13BB" w:rsidRPr="00B42FCB">
                    <w:rPr>
                      <w:rFonts w:cstheme="minorHAnsi"/>
                      <w:color w:val="242424"/>
                      <w:shd w:val="clear" w:color="auto" w:fill="FFFFFF"/>
                    </w:rPr>
                    <w:t>with Dr. Dianna Quan and Dr. Stacy Dixon</w:t>
                  </w:r>
                </w:p>
                <w:p w14:paraId="69940F7A" w14:textId="77777777" w:rsidR="00E12BE7" w:rsidRPr="00B42FCB" w:rsidRDefault="00E12BE7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  <w:r w:rsidRPr="00B42FCB">
                    <w:rPr>
                      <w:rFonts w:cstheme="minorHAnsi"/>
                    </w:rPr>
                    <w:t xml:space="preserve">Served in the RECOVER Adult CC NCS/EMG Ad Hoc Working Group </w:t>
                  </w:r>
                </w:p>
                <w:p w14:paraId="73A09DDA" w14:textId="77777777" w:rsidR="00E12BE7" w:rsidRPr="00B42FCB" w:rsidRDefault="00E12BE7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  <w:r w:rsidRPr="00B42FCB">
                    <w:rPr>
                      <w:rFonts w:cstheme="minorHAnsi"/>
                    </w:rPr>
                    <w:t xml:space="preserve">Served as interviewer for CU medicine neuromuscular fellowship. </w:t>
                  </w:r>
                </w:p>
                <w:p w14:paraId="14C66E39" w14:textId="6966E9EC" w:rsidR="00E12BE7" w:rsidRPr="00576E84" w:rsidRDefault="00E12BE7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  <w:r w:rsidRPr="00B42FCB">
                    <w:rPr>
                      <w:rFonts w:cstheme="minorHAnsi"/>
                      <w:color w:val="242424"/>
                      <w:shd w:val="clear" w:color="auto" w:fill="FFFFFF"/>
                    </w:rPr>
                    <w:t xml:space="preserve">Served in the Neuropathy Graduation Workgroup to come up with guidelines. </w:t>
                  </w:r>
                </w:p>
                <w:p w14:paraId="7DA5A19A" w14:textId="14CE7078" w:rsidR="00EA14A5" w:rsidRPr="00D64C6B" w:rsidRDefault="00EA14A5" w:rsidP="0012772B">
                  <w:pPr>
                    <w:pStyle w:val="BodyText2"/>
                    <w:framePr w:hSpace="180" w:wrap="around" w:vAnchor="page" w:hAnchor="margin" w:y="935"/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</w:p>
                <w:p w14:paraId="51C543D7" w14:textId="77777777" w:rsidR="00F353D4" w:rsidRPr="00D64C6B" w:rsidRDefault="00F353D4" w:rsidP="0012772B">
                  <w:pPr>
                    <w:pStyle w:val="Heading3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10/2016 – 7/2019</w:t>
                  </w:r>
                </w:p>
                <w:p w14:paraId="17C8620E" w14:textId="77777777" w:rsidR="00F353D4" w:rsidRPr="00D64C6B" w:rsidRDefault="00F353D4" w:rsidP="0012772B">
                  <w:pPr>
                    <w:pStyle w:val="Heading2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Epilepsy research</w:t>
                  </w:r>
                  <w:r w:rsidRPr="00D64C6B">
                    <w:rPr>
                      <w:rFonts w:cstheme="minorHAnsi"/>
                      <w:b w:val="0"/>
                    </w:rPr>
                    <w:t xml:space="preserve">, </w:t>
                  </w:r>
                  <w:r w:rsidRPr="00D64C6B">
                    <w:rPr>
                      <w:rStyle w:val="SubtleReference"/>
                      <w:rFonts w:cstheme="minorHAnsi"/>
                      <w:b/>
                      <w:color w:val="1D824C" w:themeColor="accent1"/>
                    </w:rPr>
                    <w:t>University of Wisconsin, Madison, WI</w:t>
                  </w:r>
                </w:p>
                <w:p w14:paraId="7D66697B" w14:textId="77777777" w:rsidR="00F353D4" w:rsidRPr="0037463A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  <w:color w:val="000000"/>
                    </w:rPr>
                  </w:pPr>
                  <w:r w:rsidRPr="0037463A">
                    <w:rPr>
                      <w:rFonts w:cstheme="minorHAnsi"/>
                    </w:rPr>
                    <w:t>Source localization of epileptic spikes during REM vs. NREM sleeps</w:t>
                  </w:r>
                </w:p>
                <w:p w14:paraId="5CE98EF0" w14:textId="77777777" w:rsidR="00F353D4" w:rsidRPr="0037463A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</w:rPr>
                  </w:pPr>
                  <w:r w:rsidRPr="0037463A">
                    <w:rPr>
                      <w:rFonts w:cstheme="minorHAnsi"/>
                    </w:rPr>
                    <w:t>Presented poster at the American Epilepsy Society (AES) annual meeting in 2019</w:t>
                  </w:r>
                </w:p>
                <w:p w14:paraId="071D85C0" w14:textId="7B39702B" w:rsidR="00F353D4" w:rsidRPr="0037463A" w:rsidRDefault="009321B2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  <w:color w:val="000000"/>
                    </w:rPr>
                  </w:pPr>
                  <w:r w:rsidRPr="0037463A">
                    <w:rPr>
                      <w:rFonts w:cstheme="minorHAnsi"/>
                    </w:rPr>
                    <w:t xml:space="preserve">Published </w:t>
                  </w:r>
                  <w:r w:rsidR="00F353D4" w:rsidRPr="0037463A">
                    <w:rPr>
                      <w:rFonts w:cstheme="minorHAnsi"/>
                    </w:rPr>
                    <w:t xml:space="preserve">Manuscript “Quantitative </w:t>
                  </w:r>
                  <w:proofErr w:type="spellStart"/>
                  <w:r w:rsidR="00F353D4" w:rsidRPr="0037463A">
                    <w:rPr>
                      <w:rFonts w:cstheme="minorHAnsi"/>
                    </w:rPr>
                    <w:t>spatio</w:t>
                  </w:r>
                  <w:proofErr w:type="spellEnd"/>
                  <w:r w:rsidR="00F353D4" w:rsidRPr="0037463A">
                    <w:rPr>
                      <w:rFonts w:cstheme="minorHAnsi"/>
                    </w:rPr>
                    <w:t>-temporal characterization of epileptic spikes using high density EEG: Differences between NREM sleep and REM sleep”</w:t>
                  </w:r>
                </w:p>
                <w:p w14:paraId="12A0D432" w14:textId="77777777" w:rsidR="00F353D4" w:rsidRPr="00D64C6B" w:rsidRDefault="00F353D4" w:rsidP="0012772B">
                  <w:pPr>
                    <w:pStyle w:val="BodyText2"/>
                    <w:framePr w:hSpace="180" w:wrap="around" w:vAnchor="page" w:hAnchor="margin" w:y="935"/>
                    <w:suppressAutoHyphens/>
                    <w:spacing w:after="0" w:line="240" w:lineRule="auto"/>
                    <w:ind w:left="720"/>
                    <w:rPr>
                      <w:rFonts w:cstheme="minorHAnsi"/>
                      <w:bCs/>
                      <w:i/>
                      <w:color w:val="000000"/>
                    </w:rPr>
                  </w:pPr>
                </w:p>
              </w:tc>
            </w:tr>
            <w:tr w:rsidR="00F353D4" w:rsidRPr="00D64C6B" w14:paraId="57403B07" w14:textId="77777777" w:rsidTr="00C613B3">
              <w:tc>
                <w:tcPr>
                  <w:tcW w:w="9290" w:type="dxa"/>
                </w:tcPr>
                <w:p w14:paraId="793B29DE" w14:textId="77777777" w:rsidR="00F353D4" w:rsidRPr="00D64C6B" w:rsidRDefault="00F353D4" w:rsidP="0012772B">
                  <w:pPr>
                    <w:pStyle w:val="Heading3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05/2012– 08/2015</w:t>
                  </w:r>
                </w:p>
                <w:p w14:paraId="6DC229B3" w14:textId="77777777" w:rsidR="00F353D4" w:rsidRPr="00D64C6B" w:rsidRDefault="00F353D4" w:rsidP="0012772B">
                  <w:pPr>
                    <w:pStyle w:val="Heading2"/>
                    <w:framePr w:hSpace="180" w:wrap="around" w:vAnchor="page" w:hAnchor="margin" w:y="935"/>
                    <w:contextualSpacing w:val="0"/>
                    <w:rPr>
                      <w:rFonts w:cstheme="minorHAnsi"/>
                      <w:b w:val="0"/>
                    </w:rPr>
                  </w:pPr>
                  <w:r w:rsidRPr="00D64C6B">
                    <w:rPr>
                      <w:rFonts w:cstheme="minorHAnsi"/>
                    </w:rPr>
                    <w:t>NIH-NHLBI R25 Research Education Grant</w:t>
                  </w:r>
                  <w:r w:rsidRPr="00D64C6B">
                    <w:rPr>
                      <w:rFonts w:cstheme="minorHAnsi"/>
                      <w:b w:val="0"/>
                    </w:rPr>
                    <w:t xml:space="preserve">, </w:t>
                  </w:r>
                  <w:r w:rsidRPr="00D64C6B">
                    <w:rPr>
                      <w:rStyle w:val="SubtleReference"/>
                      <w:rFonts w:cstheme="minorHAnsi"/>
                      <w:b/>
                      <w:color w:val="1D824C" w:themeColor="accent1"/>
                    </w:rPr>
                    <w:t>MCW, MIlwaukee, WI</w:t>
                  </w:r>
                </w:p>
                <w:p w14:paraId="4CC6A233" w14:textId="77777777" w:rsidR="00F353D4" w:rsidRPr="00D64C6B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  <w:color w:val="000000"/>
                    </w:rPr>
                  </w:pPr>
                  <w:r w:rsidRPr="00D64C6B">
                    <w:rPr>
                      <w:rFonts w:cstheme="minorHAnsi"/>
                    </w:rPr>
                    <w:t>Designed and evaluated robotic rehabilitation on stroke patient’s functional recovery using fMRI and therapy measures</w:t>
                  </w:r>
                </w:p>
                <w:p w14:paraId="7B496733" w14:textId="77777777" w:rsidR="00F353D4" w:rsidRPr="00D64C6B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</w:rPr>
                  </w:pPr>
                  <w:r w:rsidRPr="00D64C6B">
                    <w:rPr>
                      <w:rFonts w:cstheme="minorHAnsi"/>
                    </w:rPr>
                    <w:t>Presented at the Medical College of Wisconsin Research Day</w:t>
                  </w:r>
                </w:p>
                <w:p w14:paraId="4A090637" w14:textId="77777777" w:rsidR="00F353D4" w:rsidRPr="00D64C6B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</w:rPr>
                  </w:pPr>
                  <w:r w:rsidRPr="00D64C6B">
                    <w:rPr>
                      <w:rFonts w:cstheme="minorHAnsi"/>
                    </w:rPr>
                    <w:t xml:space="preserve">Finalized Manuscript “Grasp-Related Neural Changes after ADL Task-Oriented Stroke Therapy </w:t>
                  </w:r>
                  <w:proofErr w:type="gramStart"/>
                  <w:r w:rsidRPr="00D64C6B">
                    <w:rPr>
                      <w:rFonts w:cstheme="minorHAnsi"/>
                    </w:rPr>
                    <w:t>With</w:t>
                  </w:r>
                  <w:proofErr w:type="gramEnd"/>
                  <w:r w:rsidRPr="00D64C6B">
                    <w:rPr>
                      <w:rFonts w:cstheme="minorHAnsi"/>
                    </w:rPr>
                    <w:t xml:space="preserve"> and Without a Robot; An fMRI study”</w:t>
                  </w:r>
                </w:p>
              </w:tc>
            </w:tr>
            <w:tr w:rsidR="00F353D4" w:rsidRPr="00D64C6B" w14:paraId="74E9D880" w14:textId="77777777" w:rsidTr="00C613B3">
              <w:tc>
                <w:tcPr>
                  <w:tcW w:w="9290" w:type="dxa"/>
                </w:tcPr>
                <w:p w14:paraId="56256D95" w14:textId="77777777" w:rsidR="00F353D4" w:rsidRPr="00D64C6B" w:rsidRDefault="00F353D4" w:rsidP="0012772B">
                  <w:pPr>
                    <w:pStyle w:val="BodyText2"/>
                    <w:framePr w:hSpace="180" w:wrap="around" w:vAnchor="page" w:hAnchor="margin" w:y="935"/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F353D4" w:rsidRPr="00D64C6B" w14:paraId="08209A9C" w14:textId="77777777" w:rsidTr="00C613B3">
              <w:tc>
                <w:tcPr>
                  <w:tcW w:w="9290" w:type="dxa"/>
                </w:tcPr>
                <w:p w14:paraId="4A238B81" w14:textId="77777777" w:rsidR="00F353D4" w:rsidRPr="00D64C6B" w:rsidRDefault="00F353D4" w:rsidP="0012772B">
                  <w:pPr>
                    <w:pStyle w:val="Heading3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07/2009 – 06/2010</w:t>
                  </w:r>
                </w:p>
                <w:p w14:paraId="50ABA802" w14:textId="77777777" w:rsidR="00F353D4" w:rsidRPr="00D64C6B" w:rsidRDefault="00F353D4" w:rsidP="0012772B">
                  <w:pPr>
                    <w:pStyle w:val="Heading2"/>
                    <w:framePr w:hSpace="180" w:wrap="around" w:vAnchor="page" w:hAnchor="margin" w:y="935"/>
                    <w:contextualSpacing w:val="0"/>
                    <w:rPr>
                      <w:rFonts w:cstheme="minorHAnsi"/>
                      <w:b w:val="0"/>
                    </w:rPr>
                  </w:pPr>
                  <w:r w:rsidRPr="00D64C6B">
                    <w:rPr>
                      <w:rFonts w:cstheme="minorHAnsi"/>
                    </w:rPr>
                    <w:t>Research Engineer</w:t>
                  </w:r>
                  <w:r w:rsidRPr="00D64C6B">
                    <w:rPr>
                      <w:rFonts w:cstheme="minorHAnsi"/>
                      <w:b w:val="0"/>
                    </w:rPr>
                    <w:t xml:space="preserve">, </w:t>
                  </w:r>
                  <w:r w:rsidRPr="00D64C6B">
                    <w:rPr>
                      <w:rStyle w:val="SubtleReference"/>
                      <w:rFonts w:cstheme="minorHAnsi"/>
                      <w:b/>
                      <w:color w:val="1D824C" w:themeColor="accent1"/>
                    </w:rPr>
                    <w:t>Rehabilitation Institute of Chicago, Chicago, IL</w:t>
                  </w:r>
                </w:p>
                <w:p w14:paraId="64592DE4" w14:textId="77777777" w:rsidR="00F353D4" w:rsidRPr="00D64C6B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</w:rPr>
                  </w:pPr>
                  <w:r w:rsidRPr="00D64C6B">
                    <w:rPr>
                      <w:rFonts w:cstheme="minorHAnsi"/>
                    </w:rPr>
                    <w:t xml:space="preserve">Designed and evaluated effect of stretching on hand rehabilitation by design and apply robotic gloves on stroke survivors </w:t>
                  </w:r>
                </w:p>
                <w:p w14:paraId="4C426383" w14:textId="77777777" w:rsidR="00F353D4" w:rsidRPr="00D64C6B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</w:rPr>
                  </w:pPr>
                  <w:r w:rsidRPr="00D64C6B">
                    <w:rPr>
                      <w:rFonts w:cstheme="minorHAnsi"/>
                    </w:rPr>
                    <w:lastRenderedPageBreak/>
                    <w:t>Presented poster at the undergraduate research symposium hosted by Northwestern University</w:t>
                  </w:r>
                </w:p>
                <w:p w14:paraId="29F070B5" w14:textId="77777777" w:rsidR="00F353D4" w:rsidRPr="00D64C6B" w:rsidRDefault="00F353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  <w:color w:val="000000"/>
                    </w:rPr>
                  </w:pPr>
                  <w:r w:rsidRPr="00D64C6B">
                    <w:rPr>
                      <w:rFonts w:cstheme="minorHAnsi"/>
                    </w:rPr>
                    <w:t>Helped finalized manuscript “</w:t>
                  </w:r>
                  <w:r w:rsidRPr="00D64C6B">
                    <w:rPr>
                      <w:rStyle w:val="apple-style-span"/>
                      <w:rFonts w:cstheme="minorHAnsi"/>
                      <w:bCs/>
                    </w:rPr>
                    <w:t>Transient impact of prolonged versus repetitive stretching on hand motor control in chronic stroke</w:t>
                  </w:r>
                  <w:r w:rsidRPr="00D64C6B">
                    <w:rPr>
                      <w:rFonts w:cstheme="minorHAnsi"/>
                    </w:rPr>
                    <w:t>”, as well as 2 conference proceedings at IEEE</w:t>
                  </w:r>
                </w:p>
              </w:tc>
            </w:tr>
            <w:tr w:rsidR="00F353D4" w:rsidRPr="00D64C6B" w14:paraId="2D905170" w14:textId="77777777" w:rsidTr="00C613B3">
              <w:tc>
                <w:tcPr>
                  <w:tcW w:w="9290" w:type="dxa"/>
                  <w:tcMar>
                    <w:top w:w="216" w:type="dxa"/>
                  </w:tcMar>
                </w:tcPr>
                <w:p w14:paraId="65D817C1" w14:textId="77777777" w:rsidR="00F353D4" w:rsidRPr="00D64C6B" w:rsidRDefault="00F353D4" w:rsidP="0012772B">
                  <w:pPr>
                    <w:pStyle w:val="Heading3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lastRenderedPageBreak/>
                    <w:t>09/2006 – 09/2008</w:t>
                  </w:r>
                </w:p>
                <w:p w14:paraId="2E143316" w14:textId="77777777" w:rsidR="00F353D4" w:rsidRPr="00D64C6B" w:rsidRDefault="00F353D4" w:rsidP="0012772B">
                  <w:pPr>
                    <w:pStyle w:val="Heading2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 xml:space="preserve">NIH summer program in Neuroscience and Neuroengineering, </w:t>
                  </w:r>
                  <w:r w:rsidRPr="00D64C6B">
                    <w:rPr>
                      <w:rStyle w:val="SubtleReference"/>
                      <w:rFonts w:cstheme="minorHAnsi"/>
                      <w:b/>
                      <w:color w:val="1D824C" w:themeColor="accent1"/>
                    </w:rPr>
                    <w:t>University of Chicago, Chicago, IL</w:t>
                  </w:r>
                </w:p>
                <w:p w14:paraId="57F8A304" w14:textId="77777777" w:rsidR="00F353D4" w:rsidRPr="00D64C6B" w:rsidRDefault="00F353D4" w:rsidP="0012772B">
                  <w:pPr>
                    <w:framePr w:hSpace="180" w:wrap="around" w:vAnchor="page" w:hAnchor="margin" w:y="935"/>
                    <w:numPr>
                      <w:ilvl w:val="0"/>
                      <w:numId w:val="21"/>
                    </w:numPr>
                    <w:rPr>
                      <w:rFonts w:cstheme="minorHAnsi"/>
                      <w:bCs/>
                    </w:rPr>
                  </w:pPr>
                  <w:r w:rsidRPr="00D64C6B">
                    <w:rPr>
                      <w:rFonts w:cstheme="minorHAnsi"/>
                    </w:rPr>
                    <w:t xml:space="preserve">Tested and explored application of a prospective analytical engine in real time seizure detection </w:t>
                  </w:r>
                </w:p>
                <w:p w14:paraId="7892A9FD" w14:textId="77777777" w:rsidR="00F353D4" w:rsidRPr="00D64C6B" w:rsidRDefault="00F353D4" w:rsidP="0012772B">
                  <w:pPr>
                    <w:framePr w:hSpace="180" w:wrap="around" w:vAnchor="page" w:hAnchor="margin" w:y="935"/>
                    <w:numPr>
                      <w:ilvl w:val="0"/>
                      <w:numId w:val="21"/>
                    </w:numPr>
                    <w:rPr>
                      <w:rFonts w:cstheme="minorHAnsi"/>
                      <w:bCs/>
                    </w:rPr>
                  </w:pPr>
                  <w:r w:rsidRPr="00D64C6B">
                    <w:rPr>
                      <w:rFonts w:cstheme="minorHAnsi"/>
                    </w:rPr>
                    <w:t>Presented poster at the undergraduate research symposium hosted by Northwestern University</w:t>
                  </w:r>
                </w:p>
              </w:tc>
            </w:tr>
          </w:tbl>
          <w:p w14:paraId="0E72AC0D" w14:textId="77777777" w:rsidR="00F353D4" w:rsidRPr="00D64C6B" w:rsidRDefault="00F353D4" w:rsidP="004C6A95">
            <w:pPr>
              <w:pStyle w:val="Heading1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alias w:val="Education:"/>
              <w:tag w:val="Education:"/>
              <w:id w:val="-1908763273"/>
              <w:placeholder>
                <w:docPart w:val="E29AE9021A664EAEAD3398CFC44CD0BD"/>
              </w:placeholder>
              <w:temporary/>
              <w:showingPlcHdr/>
              <w15:appearance w15:val="hidden"/>
            </w:sdtPr>
            <w:sdtContent>
              <w:p w14:paraId="63424B50" w14:textId="4BD3911C" w:rsidR="004C1CF4" w:rsidRPr="00D64C6B" w:rsidRDefault="004C1CF4" w:rsidP="004C6A95">
                <w:pPr>
                  <w:pStyle w:val="Heading1"/>
                  <w:rPr>
                    <w:rFonts w:asciiTheme="minorHAnsi" w:hAnsiTheme="minorHAnsi" w:cstheme="minorHAnsi"/>
                  </w:rPr>
                </w:pPr>
                <w:r w:rsidRPr="00D64C6B">
                  <w:rPr>
                    <w:rFonts w:asciiTheme="minorHAnsi" w:hAnsiTheme="minorHAnsi" w:cstheme="minorHAnsi"/>
                  </w:rPr>
                  <w:t>Education</w:t>
                </w:r>
              </w:p>
            </w:sdtContent>
          </w:sdt>
          <w:tbl>
            <w:tblPr>
              <w:tblStyle w:val="TableGrid"/>
              <w:tblW w:w="9290" w:type="dxa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290"/>
            </w:tblGrid>
            <w:tr w:rsidR="0011566F" w:rsidRPr="00D64C6B" w14:paraId="70147460" w14:textId="77777777" w:rsidTr="0011566F">
              <w:tc>
                <w:tcPr>
                  <w:tcW w:w="9290" w:type="dxa"/>
                </w:tcPr>
                <w:p w14:paraId="01501934" w14:textId="62EE910D" w:rsidR="0011566F" w:rsidRPr="00D64C6B" w:rsidRDefault="0011566F" w:rsidP="0012772B">
                  <w:pPr>
                    <w:pStyle w:val="Heading3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07/2019-</w:t>
                  </w:r>
                  <w:r w:rsidR="001E7F74" w:rsidRPr="00D64C6B">
                    <w:rPr>
                      <w:rFonts w:cstheme="minorHAnsi"/>
                    </w:rPr>
                    <w:t>6/2020</w:t>
                  </w:r>
                </w:p>
                <w:p w14:paraId="78E38AE5" w14:textId="77777777" w:rsidR="0011566F" w:rsidRPr="00D64C6B" w:rsidRDefault="0011566F" w:rsidP="0012772B">
                  <w:pPr>
                    <w:pStyle w:val="Heading2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Neuromuscular Fellow, University of Colorado, Denver, CO</w:t>
                  </w:r>
                </w:p>
                <w:p w14:paraId="4C547D6F" w14:textId="77777777" w:rsidR="0011566F" w:rsidRPr="00D64C6B" w:rsidRDefault="0011566F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Weekly outpatient and inpatient EMG, skin punch biopsy, muscle biopsy, muscle biopsy reading, evaluation and treatment of patient</w:t>
                  </w:r>
                  <w:r w:rsidR="00F22053" w:rsidRPr="00D64C6B">
                    <w:rPr>
                      <w:rFonts w:cstheme="minorHAnsi"/>
                    </w:rPr>
                    <w:t>s</w:t>
                  </w:r>
                  <w:r w:rsidRPr="00D64C6B">
                    <w:rPr>
                      <w:rFonts w:cstheme="minorHAnsi"/>
                    </w:rPr>
                    <w:t xml:space="preserve"> with neuromuscular disorder</w:t>
                  </w:r>
                </w:p>
                <w:p w14:paraId="605CF5A5" w14:textId="77777777" w:rsidR="00A46B57" w:rsidRPr="00D64C6B" w:rsidRDefault="00A46B57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Served</w:t>
                  </w:r>
                  <w:r w:rsidR="00F91CC8" w:rsidRPr="00D64C6B">
                    <w:rPr>
                      <w:rFonts w:cstheme="minorHAnsi"/>
                    </w:rPr>
                    <w:t xml:space="preserve"> on the expert panel during </w:t>
                  </w:r>
                  <w:r w:rsidRPr="00D64C6B">
                    <w:rPr>
                      <w:rFonts w:cstheme="minorHAnsi"/>
                    </w:rPr>
                    <w:t>neur</w:t>
                  </w:r>
                  <w:r w:rsidR="00F91CC8" w:rsidRPr="00D64C6B">
                    <w:rPr>
                      <w:rFonts w:cstheme="minorHAnsi"/>
                    </w:rPr>
                    <w:t>omuscular symposium in 10/2019</w:t>
                  </w:r>
                </w:p>
                <w:p w14:paraId="6948B17A" w14:textId="77777777" w:rsidR="00DE0564" w:rsidRPr="00D64C6B" w:rsidRDefault="00F91CC8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QI project:</w:t>
                  </w:r>
                  <w:r w:rsidR="00DE0564" w:rsidRPr="00D64C6B">
                    <w:rPr>
                      <w:rFonts w:cstheme="minorHAnsi"/>
                    </w:rPr>
                    <w:t xml:space="preserve"> standardize safety measure for immunosuppressant</w:t>
                  </w:r>
                  <w:r w:rsidRPr="00D64C6B">
                    <w:rPr>
                      <w:rFonts w:cstheme="minorHAnsi"/>
                    </w:rPr>
                    <w:t xml:space="preserve"> use in neuromuscular disorder</w:t>
                  </w:r>
                </w:p>
                <w:p w14:paraId="24CD7CCC" w14:textId="6CAABCB1" w:rsidR="00DE0564" w:rsidRPr="00D64C6B" w:rsidRDefault="00255470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Poster</w:t>
                  </w:r>
                  <w:r w:rsidR="008F6DE2" w:rsidRPr="00D64C6B">
                    <w:rPr>
                      <w:rFonts w:cstheme="minorHAnsi"/>
                    </w:rPr>
                    <w:t xml:space="preserve"> presentation</w:t>
                  </w:r>
                  <w:r w:rsidRPr="00D64C6B">
                    <w:rPr>
                      <w:rFonts w:cstheme="minorHAnsi"/>
                    </w:rPr>
                    <w:t xml:space="preserve"> </w:t>
                  </w:r>
                  <w:r w:rsidR="00F91CC8" w:rsidRPr="00D64C6B">
                    <w:rPr>
                      <w:rFonts w:cstheme="minorHAnsi"/>
                    </w:rPr>
                    <w:t xml:space="preserve">at Carrel Krusen </w:t>
                  </w:r>
                  <w:r w:rsidR="0069396F" w:rsidRPr="00D64C6B">
                    <w:rPr>
                      <w:rFonts w:cstheme="minorHAnsi"/>
                    </w:rPr>
                    <w:t xml:space="preserve">Neuromuscular Symposium at Dallas, TX in </w:t>
                  </w:r>
                  <w:r w:rsidR="00F91CC8" w:rsidRPr="00D64C6B">
                    <w:rPr>
                      <w:rFonts w:cstheme="minorHAnsi"/>
                    </w:rPr>
                    <w:t>2/2020</w:t>
                  </w:r>
                  <w:r w:rsidR="0069396F" w:rsidRPr="00D64C6B">
                    <w:rPr>
                      <w:rFonts w:cstheme="minorHAnsi"/>
                    </w:rPr>
                    <w:t xml:space="preserve"> and at 10</w:t>
                  </w:r>
                  <w:r w:rsidR="0069396F" w:rsidRPr="00D64C6B">
                    <w:rPr>
                      <w:rFonts w:cstheme="minorHAnsi"/>
                      <w:vertAlign w:val="superscript"/>
                    </w:rPr>
                    <w:t>th</w:t>
                  </w:r>
                  <w:r w:rsidR="0069396F" w:rsidRPr="00D64C6B">
                    <w:rPr>
                      <w:rFonts w:cstheme="minorHAnsi"/>
                    </w:rPr>
                    <w:t xml:space="preserve"> Annual Neurology Retreat at University of Colorado in 6/2020</w:t>
                  </w:r>
                </w:p>
                <w:p w14:paraId="10FC8804" w14:textId="6D15B654" w:rsidR="0069396F" w:rsidRPr="00D64C6B" w:rsidRDefault="0069396F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 xml:space="preserve">Oral </w:t>
                  </w:r>
                  <w:proofErr w:type="spellStart"/>
                  <w:r w:rsidRPr="00D64C6B">
                    <w:rPr>
                      <w:rFonts w:cstheme="minorHAnsi"/>
                    </w:rPr>
                    <w:t>Powerpoint</w:t>
                  </w:r>
                  <w:proofErr w:type="spellEnd"/>
                  <w:r w:rsidRPr="00D64C6B">
                    <w:rPr>
                      <w:rFonts w:cstheme="minorHAnsi"/>
                    </w:rPr>
                    <w:t xml:space="preserve"> presentation at Haberfeld Professorship in De</w:t>
                  </w:r>
                  <w:r w:rsidR="007647F7" w:rsidRPr="00D64C6B">
                    <w:rPr>
                      <w:rFonts w:cstheme="minorHAnsi"/>
                    </w:rPr>
                    <w:t>n</w:t>
                  </w:r>
                  <w:r w:rsidRPr="00D64C6B">
                    <w:rPr>
                      <w:rFonts w:cstheme="minorHAnsi"/>
                    </w:rPr>
                    <w:t xml:space="preserve">ver, CO in 1/2020.  </w:t>
                  </w:r>
                  <w:r w:rsidRPr="00D64C6B">
                    <w:rPr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  <w:p w14:paraId="7A397207" w14:textId="29F1C174" w:rsidR="00830F22" w:rsidRPr="00D64C6B" w:rsidRDefault="00830F22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 xml:space="preserve">Served as </w:t>
                  </w:r>
                  <w:r w:rsidR="007647F7" w:rsidRPr="00D64C6B">
                    <w:rPr>
                      <w:rFonts w:cstheme="minorHAnsi"/>
                    </w:rPr>
                    <w:t xml:space="preserve">the </w:t>
                  </w:r>
                  <w:r w:rsidRPr="00D64C6B">
                    <w:rPr>
                      <w:rFonts w:cstheme="minorHAnsi"/>
                    </w:rPr>
                    <w:t>blinded rater for Momenta Myasthenia Trial</w:t>
                  </w:r>
                </w:p>
                <w:p w14:paraId="21608161" w14:textId="77777777" w:rsidR="001315DF" w:rsidRPr="00D64C6B" w:rsidRDefault="001315DF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Passed neurology board exam and is board certified since 12/2019</w:t>
                  </w:r>
                </w:p>
                <w:p w14:paraId="08D8612B" w14:textId="75567BF9" w:rsidR="00EA14A5" w:rsidRPr="00D64C6B" w:rsidRDefault="005D3BC1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#1</w:t>
                  </w:r>
                  <w:r w:rsidR="001E7F74" w:rsidRPr="00D64C6B">
                    <w:rPr>
                      <w:rFonts w:cstheme="minorHAnsi"/>
                    </w:rPr>
                    <w:t xml:space="preserve"> in EDX SAE in the nation. </w:t>
                  </w:r>
                </w:p>
              </w:tc>
            </w:tr>
            <w:tr w:rsidR="0011566F" w:rsidRPr="00D64C6B" w14:paraId="2B05F4FA" w14:textId="77777777" w:rsidTr="0011566F">
              <w:tc>
                <w:tcPr>
                  <w:tcW w:w="9290" w:type="dxa"/>
                </w:tcPr>
                <w:p w14:paraId="5BC18B32" w14:textId="77777777" w:rsidR="0011566F" w:rsidRPr="00D64C6B" w:rsidRDefault="0011566F" w:rsidP="0012772B">
                  <w:pPr>
                    <w:pStyle w:val="Heading3"/>
                    <w:framePr w:hSpace="180" w:wrap="around" w:vAnchor="page" w:hAnchor="margin" w:y="935"/>
                    <w:rPr>
                      <w:rFonts w:cstheme="minorHAnsi"/>
                    </w:rPr>
                  </w:pPr>
                </w:p>
              </w:tc>
            </w:tr>
            <w:tr w:rsidR="0011566F" w:rsidRPr="00D64C6B" w14:paraId="5ABD507E" w14:textId="77777777" w:rsidTr="0011566F">
              <w:tc>
                <w:tcPr>
                  <w:tcW w:w="9290" w:type="dxa"/>
                </w:tcPr>
                <w:p w14:paraId="1E93DF4F" w14:textId="77777777" w:rsidR="0011566F" w:rsidRPr="00D64C6B" w:rsidRDefault="0011566F" w:rsidP="0012772B">
                  <w:pPr>
                    <w:pStyle w:val="Heading3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07/2016-06/2019</w:t>
                  </w:r>
                </w:p>
                <w:p w14:paraId="29EA8DED" w14:textId="77777777" w:rsidR="0011566F" w:rsidRPr="00D64C6B" w:rsidRDefault="0011566F" w:rsidP="0012772B">
                  <w:pPr>
                    <w:pStyle w:val="Heading2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Neurology Residency, University of Wisconsin, Madison, WI</w:t>
                  </w:r>
                </w:p>
                <w:p w14:paraId="265387BA" w14:textId="77777777" w:rsidR="0011566F" w:rsidRPr="00D64C6B" w:rsidRDefault="0011566F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Served as chief resident in PGY-4 year</w:t>
                  </w:r>
                </w:p>
                <w:p w14:paraId="6D8AC11C" w14:textId="77777777" w:rsidR="0011566F" w:rsidRPr="00D64C6B" w:rsidRDefault="0011566F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 xml:space="preserve">Created </w:t>
                  </w:r>
                  <w:r w:rsidR="00F22053" w:rsidRPr="00D64C6B">
                    <w:rPr>
                      <w:rFonts w:cstheme="minorHAnsi"/>
                    </w:rPr>
                    <w:t xml:space="preserve">resident </w:t>
                  </w:r>
                  <w:r w:rsidRPr="00D64C6B">
                    <w:rPr>
                      <w:rFonts w:cstheme="minorHAnsi"/>
                    </w:rPr>
                    <w:t xml:space="preserve">NCS/EMG manual </w:t>
                  </w:r>
                  <w:r w:rsidR="00F22053" w:rsidRPr="00D64C6B">
                    <w:rPr>
                      <w:rFonts w:cstheme="minorHAnsi"/>
                    </w:rPr>
                    <w:t>during</w:t>
                  </w:r>
                  <w:r w:rsidRPr="00D64C6B">
                    <w:rPr>
                      <w:rFonts w:cstheme="minorHAnsi"/>
                    </w:rPr>
                    <w:t xml:space="preserve"> PGY-4 year</w:t>
                  </w:r>
                </w:p>
                <w:p w14:paraId="7F1F4781" w14:textId="77777777" w:rsidR="0011566F" w:rsidRPr="00D64C6B" w:rsidRDefault="00F22053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Published</w:t>
                  </w:r>
                  <w:r w:rsidR="0011566F" w:rsidRPr="00D64C6B">
                    <w:rPr>
                      <w:rFonts w:cstheme="minorHAnsi"/>
                    </w:rPr>
                    <w:t xml:space="preserve"> case report and epilepsy research </w:t>
                  </w:r>
                  <w:r w:rsidRPr="00D64C6B">
                    <w:rPr>
                      <w:rFonts w:cstheme="minorHAnsi"/>
                    </w:rPr>
                    <w:t>as described below</w:t>
                  </w:r>
                </w:p>
                <w:p w14:paraId="6E071546" w14:textId="578C95EC" w:rsidR="00C405D4" w:rsidRPr="00D64C6B" w:rsidRDefault="00C405D4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  <w:color w:val="000000"/>
                    </w:rPr>
                  </w:pPr>
                  <w:r w:rsidRPr="00D64C6B">
                    <w:rPr>
                      <w:rFonts w:cstheme="minorHAnsi"/>
                    </w:rPr>
                    <w:t xml:space="preserve">Completed QI project by evaluating folate application in </w:t>
                  </w:r>
                  <w:r w:rsidR="007625E6" w:rsidRPr="00D64C6B">
                    <w:rPr>
                      <w:rFonts w:cstheme="minorHAnsi"/>
                    </w:rPr>
                    <w:t xml:space="preserve">female </w:t>
                  </w:r>
                  <w:r w:rsidR="00F91CC8" w:rsidRPr="00D64C6B">
                    <w:rPr>
                      <w:rFonts w:cstheme="minorHAnsi"/>
                    </w:rPr>
                    <w:t xml:space="preserve">epilepsy patient within </w:t>
                  </w:r>
                  <w:proofErr w:type="gramStart"/>
                  <w:r w:rsidR="00F91CC8" w:rsidRPr="00D64C6B">
                    <w:rPr>
                      <w:rFonts w:cstheme="minorHAnsi"/>
                    </w:rPr>
                    <w:t>child bearing</w:t>
                  </w:r>
                  <w:proofErr w:type="gramEnd"/>
                  <w:r w:rsidR="00F91CC8" w:rsidRPr="00D64C6B">
                    <w:rPr>
                      <w:rFonts w:cstheme="minorHAnsi"/>
                    </w:rPr>
                    <w:t xml:space="preserve"> age</w:t>
                  </w:r>
                </w:p>
                <w:p w14:paraId="20C8108C" w14:textId="1FCCD44B" w:rsidR="0011566F" w:rsidRPr="00D64C6B" w:rsidRDefault="00F22053" w:rsidP="0012772B">
                  <w:pPr>
                    <w:pStyle w:val="BodyText2"/>
                    <w:framePr w:hSpace="180" w:wrap="around" w:vAnchor="page" w:hAnchor="margin" w:y="935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rPr>
                      <w:rFonts w:cstheme="minorHAnsi"/>
                      <w:bCs/>
                      <w:i/>
                      <w:color w:val="000000"/>
                    </w:rPr>
                  </w:pPr>
                  <w:r w:rsidRPr="00D64C6B">
                    <w:rPr>
                      <w:rFonts w:cstheme="minorHAnsi"/>
                    </w:rPr>
                    <w:t>Le</w:t>
                  </w:r>
                  <w:r w:rsidR="001A3D51" w:rsidRPr="00D64C6B">
                    <w:rPr>
                      <w:rFonts w:cstheme="minorHAnsi"/>
                    </w:rPr>
                    <w:t>d RITE review in PGY-4 years and c</w:t>
                  </w:r>
                  <w:r w:rsidR="0011566F" w:rsidRPr="00D64C6B">
                    <w:rPr>
                      <w:rFonts w:cstheme="minorHAnsi"/>
                    </w:rPr>
                    <w:t>onsistently scored 92 and 9</w:t>
                  </w:r>
                  <w:r w:rsidR="00F91CC8" w:rsidRPr="00D64C6B">
                    <w:rPr>
                      <w:rFonts w:cstheme="minorHAnsi"/>
                    </w:rPr>
                    <w:t xml:space="preserve">3 </w:t>
                  </w:r>
                  <w:proofErr w:type="gramStart"/>
                  <w:r w:rsidR="00F91CC8" w:rsidRPr="00D64C6B">
                    <w:rPr>
                      <w:rFonts w:cstheme="minorHAnsi"/>
                    </w:rPr>
                    <w:t>percentile</w:t>
                  </w:r>
                  <w:proofErr w:type="gramEnd"/>
                  <w:r w:rsidR="00F91CC8" w:rsidRPr="00D64C6B">
                    <w:rPr>
                      <w:rFonts w:cstheme="minorHAnsi"/>
                    </w:rPr>
                    <w:t xml:space="preserve"> on RITE exam</w:t>
                  </w:r>
                  <w:r w:rsidR="007647F7" w:rsidRPr="00D64C6B">
                    <w:rPr>
                      <w:rFonts w:cstheme="minorHAnsi"/>
                    </w:rPr>
                    <w:t xml:space="preserve"> across the nation</w:t>
                  </w:r>
                </w:p>
                <w:p w14:paraId="362F96EA" w14:textId="77777777" w:rsidR="0011566F" w:rsidRPr="00D64C6B" w:rsidRDefault="0011566F" w:rsidP="0012772B">
                  <w:pPr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</w:p>
              </w:tc>
            </w:tr>
            <w:tr w:rsidR="0011566F" w:rsidRPr="00D64C6B" w14:paraId="5F94CBEF" w14:textId="77777777" w:rsidTr="0011566F">
              <w:tc>
                <w:tcPr>
                  <w:tcW w:w="9290" w:type="dxa"/>
                </w:tcPr>
                <w:p w14:paraId="2BC5E889" w14:textId="77777777" w:rsidR="0011566F" w:rsidRPr="00D64C6B" w:rsidRDefault="0011566F" w:rsidP="0012772B">
                  <w:pPr>
                    <w:pStyle w:val="Heading3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07/2015-06/2016</w:t>
                  </w:r>
                </w:p>
                <w:p w14:paraId="6276A5C9" w14:textId="77777777" w:rsidR="0011566F" w:rsidRPr="00D64C6B" w:rsidRDefault="0011566F" w:rsidP="0012772B">
                  <w:pPr>
                    <w:pStyle w:val="Heading2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Internal Medicine Internship, Medical College of Wisconsin</w:t>
                  </w:r>
                  <w:r w:rsidR="008F6DE2" w:rsidRPr="00D64C6B">
                    <w:rPr>
                      <w:rFonts w:cstheme="minorHAnsi"/>
                    </w:rPr>
                    <w:t xml:space="preserve"> (MCW)</w:t>
                  </w:r>
                  <w:r w:rsidRPr="00D64C6B">
                    <w:rPr>
                      <w:rFonts w:cstheme="minorHAnsi"/>
                    </w:rPr>
                    <w:t>, MIlwaukee, WI</w:t>
                  </w:r>
                </w:p>
                <w:p w14:paraId="7CC2FDF0" w14:textId="77777777" w:rsidR="0011566F" w:rsidRPr="00D64C6B" w:rsidRDefault="0011566F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Preliminary year for neurology residency</w:t>
                  </w:r>
                  <w:r w:rsidR="00F91CC8" w:rsidRPr="00D64C6B">
                    <w:rPr>
                      <w:rFonts w:cstheme="minorHAnsi"/>
                    </w:rPr>
                    <w:t xml:space="preserve"> training</w:t>
                  </w:r>
                </w:p>
              </w:tc>
            </w:tr>
            <w:tr w:rsidR="0011566F" w:rsidRPr="00D64C6B" w14:paraId="22BAB103" w14:textId="77777777" w:rsidTr="0011566F">
              <w:tc>
                <w:tcPr>
                  <w:tcW w:w="9290" w:type="dxa"/>
                  <w:tcMar>
                    <w:top w:w="216" w:type="dxa"/>
                  </w:tcMar>
                </w:tcPr>
                <w:p w14:paraId="6A607174" w14:textId="77777777" w:rsidR="0011566F" w:rsidRPr="00D64C6B" w:rsidRDefault="0011566F" w:rsidP="0012772B">
                  <w:pPr>
                    <w:pStyle w:val="Heading3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08/2010-05/2015</w:t>
                  </w:r>
                </w:p>
                <w:p w14:paraId="10ED62FC" w14:textId="77777777" w:rsidR="0011566F" w:rsidRPr="00D64C6B" w:rsidRDefault="0011566F" w:rsidP="0012772B">
                  <w:pPr>
                    <w:pStyle w:val="Heading2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lastRenderedPageBreak/>
                    <w:t xml:space="preserve">Medical </w:t>
                  </w:r>
                  <w:r w:rsidR="008F6DE2" w:rsidRPr="00D64C6B">
                    <w:rPr>
                      <w:rFonts w:cstheme="minorHAnsi"/>
                    </w:rPr>
                    <w:t>School</w:t>
                  </w:r>
                  <w:r w:rsidRPr="00D64C6B">
                    <w:rPr>
                      <w:rFonts w:cstheme="minorHAnsi"/>
                    </w:rPr>
                    <w:t xml:space="preserve">, </w:t>
                  </w:r>
                  <w:r w:rsidR="008F6DE2" w:rsidRPr="00D64C6B">
                    <w:rPr>
                      <w:rFonts w:cstheme="minorHAnsi"/>
                    </w:rPr>
                    <w:t>MCW</w:t>
                  </w:r>
                  <w:r w:rsidRPr="00D64C6B">
                    <w:rPr>
                      <w:rFonts w:cstheme="minorHAnsi"/>
                    </w:rPr>
                    <w:t>, MIlwaukee</w:t>
                  </w:r>
                  <w:r w:rsidR="008F6DE2" w:rsidRPr="00D64C6B">
                    <w:rPr>
                      <w:rFonts w:cstheme="minorHAnsi"/>
                    </w:rPr>
                    <w:t xml:space="preserve">, </w:t>
                  </w:r>
                  <w:r w:rsidRPr="00D64C6B">
                    <w:rPr>
                      <w:rFonts w:cstheme="minorHAnsi"/>
                    </w:rPr>
                    <w:t>WI</w:t>
                  </w:r>
                </w:p>
                <w:p w14:paraId="7DFB09FA" w14:textId="77777777" w:rsidR="0011566F" w:rsidRPr="00D64C6B" w:rsidRDefault="0011566F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 xml:space="preserve">Participated in research and </w:t>
                  </w:r>
                  <w:r w:rsidR="00F91CC8" w:rsidRPr="00D64C6B">
                    <w:rPr>
                      <w:rFonts w:cstheme="minorHAnsi"/>
                    </w:rPr>
                    <w:t>community services</w:t>
                  </w:r>
                  <w:r w:rsidR="00062D95" w:rsidRPr="00D64C6B">
                    <w:rPr>
                      <w:rFonts w:cstheme="minorHAnsi"/>
                    </w:rPr>
                    <w:t xml:space="preserve"> </w:t>
                  </w:r>
                  <w:r w:rsidRPr="00D64C6B">
                    <w:rPr>
                      <w:rFonts w:cstheme="minorHAnsi"/>
                    </w:rPr>
                    <w:t>as described below</w:t>
                  </w:r>
                </w:p>
              </w:tc>
            </w:tr>
            <w:tr w:rsidR="0011566F" w:rsidRPr="00D64C6B" w14:paraId="3F88D6F1" w14:textId="77777777" w:rsidTr="0011566F">
              <w:tc>
                <w:tcPr>
                  <w:tcW w:w="9290" w:type="dxa"/>
                  <w:tcMar>
                    <w:top w:w="216" w:type="dxa"/>
                  </w:tcMar>
                </w:tcPr>
                <w:p w14:paraId="6F2576DC" w14:textId="77777777" w:rsidR="0011566F" w:rsidRPr="00D64C6B" w:rsidRDefault="0011566F" w:rsidP="0012772B">
                  <w:pPr>
                    <w:pStyle w:val="Heading3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lastRenderedPageBreak/>
                    <w:t>08/2005-05/2009</w:t>
                  </w:r>
                </w:p>
                <w:p w14:paraId="0B4DCDA9" w14:textId="77777777" w:rsidR="0011566F" w:rsidRPr="00D64C6B" w:rsidRDefault="008F6DE2" w:rsidP="0012772B">
                  <w:pPr>
                    <w:pStyle w:val="Heading2"/>
                    <w:framePr w:hSpace="180" w:wrap="around" w:vAnchor="page" w:hAnchor="margin" w:y="935"/>
                    <w:contextualSpacing w:val="0"/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B</w:t>
                  </w:r>
                  <w:r w:rsidR="00FD6621" w:rsidRPr="00D64C6B">
                    <w:rPr>
                      <w:rFonts w:cstheme="minorHAnsi"/>
                    </w:rPr>
                    <w:t>.</w:t>
                  </w:r>
                  <w:r w:rsidR="00110DF5" w:rsidRPr="00D64C6B">
                    <w:rPr>
                      <w:rFonts w:cstheme="minorHAnsi"/>
                    </w:rPr>
                    <w:t>S</w:t>
                  </w:r>
                  <w:r w:rsidRPr="00D64C6B">
                    <w:rPr>
                      <w:rFonts w:cstheme="minorHAnsi"/>
                    </w:rPr>
                    <w:t>.</w:t>
                  </w:r>
                  <w:r w:rsidR="0011566F" w:rsidRPr="00D64C6B">
                    <w:rPr>
                      <w:rFonts w:cstheme="minorHAnsi"/>
                    </w:rPr>
                    <w:t>, Illinois Institue of Technology, Chicago, IL</w:t>
                  </w:r>
                </w:p>
                <w:p w14:paraId="42D78A10" w14:textId="77777777" w:rsidR="0011566F" w:rsidRPr="00D64C6B" w:rsidRDefault="0011566F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Completed Bachelor of Science in Biomedical Engineering combined with premedical study</w:t>
                  </w:r>
                </w:p>
                <w:p w14:paraId="61D84E18" w14:textId="77777777" w:rsidR="00062D95" w:rsidRPr="00D64C6B" w:rsidRDefault="00062D95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proofErr w:type="spellStart"/>
                  <w:r w:rsidRPr="00D64C6B">
                    <w:rPr>
                      <w:rFonts w:cstheme="minorHAnsi"/>
                    </w:rPr>
                    <w:t>Camras</w:t>
                  </w:r>
                  <w:proofErr w:type="spellEnd"/>
                  <w:r w:rsidRPr="00D64C6B">
                    <w:rPr>
                      <w:rFonts w:cstheme="minorHAnsi"/>
                    </w:rPr>
                    <w:t xml:space="preserve"> Scholars Program for 4 years</w:t>
                  </w:r>
                </w:p>
                <w:p w14:paraId="4238D718" w14:textId="77777777" w:rsidR="00062D95" w:rsidRPr="00D64C6B" w:rsidRDefault="001A3D51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>Graduated with Magna Cu</w:t>
                  </w:r>
                  <w:r w:rsidR="00F91CC8" w:rsidRPr="00D64C6B">
                    <w:rPr>
                      <w:rFonts w:cstheme="minorHAnsi"/>
                    </w:rPr>
                    <w:t>m Laude with overall GPA of 3.8</w:t>
                  </w:r>
                  <w:r w:rsidRPr="00D64C6B">
                    <w:rPr>
                      <w:rFonts w:cstheme="minorHAnsi"/>
                    </w:rPr>
                    <w:t xml:space="preserve"> </w:t>
                  </w:r>
                </w:p>
                <w:p w14:paraId="19A08E89" w14:textId="6558F9E1" w:rsidR="0011566F" w:rsidRPr="00D64C6B" w:rsidRDefault="00062D95" w:rsidP="0012772B">
                  <w:pPr>
                    <w:pStyle w:val="ListParagraph"/>
                    <w:framePr w:hSpace="180" w:wrap="around" w:vAnchor="page" w:hAnchor="margin" w:y="935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D64C6B">
                    <w:rPr>
                      <w:rFonts w:cstheme="minorHAnsi"/>
                    </w:rPr>
                    <w:t xml:space="preserve">Participated in research and </w:t>
                  </w:r>
                  <w:r w:rsidR="00F91CC8" w:rsidRPr="00D64C6B">
                    <w:rPr>
                      <w:rFonts w:cstheme="minorHAnsi"/>
                    </w:rPr>
                    <w:t>community services</w:t>
                  </w:r>
                  <w:r w:rsidRPr="00D64C6B">
                    <w:rPr>
                      <w:rFonts w:cstheme="minorHAnsi"/>
                    </w:rPr>
                    <w:t xml:space="preserve"> as described below</w:t>
                  </w:r>
                </w:p>
              </w:tc>
            </w:tr>
          </w:tbl>
          <w:p w14:paraId="7FAAA5BA" w14:textId="77777777" w:rsidR="001755A8" w:rsidRPr="00D64C6B" w:rsidRDefault="001755A8" w:rsidP="004C6A95">
            <w:pPr>
              <w:contextualSpacing w:val="0"/>
              <w:rPr>
                <w:rFonts w:cstheme="minorHAnsi"/>
              </w:rPr>
            </w:pPr>
          </w:p>
        </w:tc>
      </w:tr>
    </w:tbl>
    <w:p w14:paraId="3D28AAC4" w14:textId="77777777" w:rsidR="00DE0564" w:rsidRPr="00D64C6B" w:rsidRDefault="00DE0564" w:rsidP="00DE0564">
      <w:pPr>
        <w:pStyle w:val="Heading1"/>
        <w:rPr>
          <w:rFonts w:asciiTheme="minorHAnsi" w:hAnsiTheme="minorHAnsi" w:cstheme="minorHAnsi"/>
        </w:rPr>
      </w:pPr>
      <w:r w:rsidRPr="00D64C6B">
        <w:rPr>
          <w:rFonts w:asciiTheme="minorHAnsi" w:hAnsiTheme="minorHAnsi" w:cstheme="minorHAnsi"/>
        </w:rPr>
        <w:lastRenderedPageBreak/>
        <w:t xml:space="preserve">HONORS, Special recognitions and awards: </w:t>
      </w:r>
    </w:p>
    <w:p w14:paraId="5C2C03F5" w14:textId="77777777" w:rsidR="00DE0564" w:rsidRPr="00D64C6B" w:rsidRDefault="001A3D51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>Department of Neurology Medical Student teaching award (7/2017-6/2018), University of Wisconsin Hospital and Clinic</w:t>
      </w:r>
    </w:p>
    <w:p w14:paraId="1FA0B748" w14:textId="77777777" w:rsidR="00DE0564" w:rsidRPr="00D64C6B" w:rsidRDefault="001A3D51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>Wisconsin Neurological Society Fr</w:t>
      </w:r>
      <w:r w:rsidR="00F91CC8" w:rsidRPr="00D64C6B">
        <w:rPr>
          <w:rFonts w:cstheme="minorHAnsi"/>
        </w:rPr>
        <w:t>ancis M. Forster Award, 10/2018</w:t>
      </w:r>
    </w:p>
    <w:p w14:paraId="73A4007F" w14:textId="3FD5FE2D" w:rsidR="003D1342" w:rsidRPr="00D64C6B" w:rsidRDefault="003D1342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 xml:space="preserve">BEST reward at University of Wisconsin for the </w:t>
      </w:r>
      <w:r w:rsidR="001A6258" w:rsidRPr="00D64C6B">
        <w:rPr>
          <w:rFonts w:cstheme="minorHAnsi"/>
        </w:rPr>
        <w:t>F</w:t>
      </w:r>
      <w:r w:rsidRPr="00D64C6B">
        <w:rPr>
          <w:rFonts w:cstheme="minorHAnsi"/>
        </w:rPr>
        <w:t xml:space="preserve">astest tPA </w:t>
      </w:r>
      <w:r w:rsidR="001A6258" w:rsidRPr="00D64C6B">
        <w:rPr>
          <w:rFonts w:cstheme="minorHAnsi"/>
        </w:rPr>
        <w:t>D</w:t>
      </w:r>
      <w:r w:rsidRPr="00D64C6B">
        <w:rPr>
          <w:rFonts w:cstheme="minorHAnsi"/>
        </w:rPr>
        <w:t xml:space="preserve">oor to </w:t>
      </w:r>
      <w:r w:rsidR="001A6258" w:rsidRPr="00D64C6B">
        <w:rPr>
          <w:rFonts w:cstheme="minorHAnsi"/>
        </w:rPr>
        <w:t>N</w:t>
      </w:r>
      <w:r w:rsidRPr="00D64C6B">
        <w:rPr>
          <w:rFonts w:cstheme="minorHAnsi"/>
        </w:rPr>
        <w:t xml:space="preserve">eedle </w:t>
      </w:r>
      <w:r w:rsidR="001A6258" w:rsidRPr="00D64C6B">
        <w:rPr>
          <w:rFonts w:cstheme="minorHAnsi"/>
        </w:rPr>
        <w:t>T</w:t>
      </w:r>
      <w:r w:rsidRPr="00D64C6B">
        <w:rPr>
          <w:rFonts w:cstheme="minorHAnsi"/>
        </w:rPr>
        <w:t>ime, 2019</w:t>
      </w:r>
    </w:p>
    <w:p w14:paraId="75B402F1" w14:textId="77777777" w:rsidR="00DE0564" w:rsidRPr="00D64C6B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>1</w:t>
      </w:r>
      <w:r w:rsidRPr="00D64C6B">
        <w:rPr>
          <w:rFonts w:cstheme="minorHAnsi"/>
          <w:vertAlign w:val="superscript"/>
        </w:rPr>
        <w:t>st</w:t>
      </w:r>
      <w:r w:rsidRPr="00D64C6B">
        <w:rPr>
          <w:rFonts w:cstheme="minorHAnsi"/>
        </w:rPr>
        <w:t xml:space="preserve"> place in Missouri-Illinois Regional Idea to Product (I2P) Competition</w:t>
      </w:r>
      <w:r w:rsidR="001A3D51" w:rsidRPr="00D64C6B">
        <w:rPr>
          <w:rFonts w:cstheme="minorHAnsi"/>
        </w:rPr>
        <w:t xml:space="preserve">, 2009. </w:t>
      </w:r>
    </w:p>
    <w:p w14:paraId="15E1CCAB" w14:textId="77777777" w:rsidR="004F1551" w:rsidRPr="00D64C6B" w:rsidRDefault="004F1551" w:rsidP="004F1551">
      <w:pPr>
        <w:pStyle w:val="ListParagraph"/>
        <w:numPr>
          <w:ilvl w:val="1"/>
          <w:numId w:val="20"/>
        </w:numPr>
        <w:rPr>
          <w:rFonts w:cstheme="minorHAnsi"/>
        </w:rPr>
      </w:pPr>
      <w:r w:rsidRPr="00D64C6B">
        <w:rPr>
          <w:rFonts w:cstheme="minorHAnsi"/>
        </w:rPr>
        <w:t xml:space="preserve">Developed prototype of </w:t>
      </w:r>
      <w:proofErr w:type="spellStart"/>
      <w:r w:rsidRPr="00D64C6B">
        <w:rPr>
          <w:rFonts w:cstheme="minorHAnsi"/>
        </w:rPr>
        <w:t>AutoCount</w:t>
      </w:r>
      <w:proofErr w:type="spellEnd"/>
      <w:r w:rsidRPr="00D64C6B">
        <w:rPr>
          <w:rFonts w:cstheme="minorHAnsi"/>
        </w:rPr>
        <w:t>, an automated detection system utilizing RF ID to prevent retain</w:t>
      </w:r>
      <w:r w:rsidR="00F91CC8" w:rsidRPr="00D64C6B">
        <w:rPr>
          <w:rFonts w:cstheme="minorHAnsi"/>
        </w:rPr>
        <w:t>ed surgical instruments post-op</w:t>
      </w:r>
      <w:r w:rsidRPr="00D64C6B">
        <w:rPr>
          <w:rFonts w:cstheme="minorHAnsi"/>
        </w:rPr>
        <w:t xml:space="preserve"> </w:t>
      </w:r>
    </w:p>
    <w:p w14:paraId="12756C01" w14:textId="77777777" w:rsidR="00DE0564" w:rsidRPr="00D64C6B" w:rsidRDefault="00DE0564" w:rsidP="00DE0564">
      <w:pPr>
        <w:pStyle w:val="Heading1"/>
        <w:rPr>
          <w:rFonts w:asciiTheme="minorHAnsi" w:hAnsiTheme="minorHAnsi" w:cstheme="minorHAnsi"/>
        </w:rPr>
      </w:pPr>
      <w:r w:rsidRPr="00D64C6B">
        <w:rPr>
          <w:rFonts w:asciiTheme="minorHAnsi" w:hAnsiTheme="minorHAnsi" w:cstheme="minorHAnsi"/>
        </w:rPr>
        <w:t xml:space="preserve">Membership in professional organizations: </w:t>
      </w:r>
    </w:p>
    <w:p w14:paraId="3DBD1876" w14:textId="77777777" w:rsidR="00DE0564" w:rsidRPr="00D64C6B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>American Academy of Neurology, member (2016-2019)</w:t>
      </w:r>
    </w:p>
    <w:p w14:paraId="1A604641" w14:textId="77777777" w:rsidR="00DE0564" w:rsidRPr="00D64C6B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>American Association of Neuromuscular &amp; Electro-diagnostic Medicine, member (2019-now)</w:t>
      </w:r>
    </w:p>
    <w:p w14:paraId="7A73E7DA" w14:textId="77777777" w:rsidR="00DE0564" w:rsidRPr="00D64C6B" w:rsidRDefault="00DE0564" w:rsidP="00DE0564">
      <w:pPr>
        <w:pStyle w:val="Heading1"/>
        <w:rPr>
          <w:rFonts w:asciiTheme="minorHAnsi" w:hAnsiTheme="minorHAnsi" w:cstheme="minorHAnsi"/>
        </w:rPr>
      </w:pPr>
      <w:r w:rsidRPr="00D64C6B">
        <w:rPr>
          <w:rFonts w:asciiTheme="minorHAnsi" w:hAnsiTheme="minorHAnsi" w:cstheme="minorHAnsi"/>
        </w:rPr>
        <w:t xml:space="preserve">Major Committee and Service responsibilities: </w:t>
      </w:r>
    </w:p>
    <w:p w14:paraId="6884C796" w14:textId="5D184510" w:rsidR="008E2168" w:rsidRPr="0056047A" w:rsidRDefault="008E2168" w:rsidP="00F80DFC">
      <w:pPr>
        <w:pStyle w:val="ListParagraph"/>
        <w:numPr>
          <w:ilvl w:val="0"/>
          <w:numId w:val="20"/>
        </w:numPr>
        <w:rPr>
          <w:rFonts w:cstheme="minorHAnsi"/>
        </w:rPr>
      </w:pPr>
      <w:r w:rsidRPr="0056047A">
        <w:rPr>
          <w:rFonts w:cstheme="minorHAnsi"/>
        </w:rPr>
        <w:t xml:space="preserve">University of Colorado Medical School: </w:t>
      </w:r>
    </w:p>
    <w:p w14:paraId="3CD9CF23" w14:textId="4CDE459D" w:rsidR="00E12BE7" w:rsidRPr="0056047A" w:rsidRDefault="00E12BE7" w:rsidP="00E12BE7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</w:rPr>
        <w:t xml:space="preserve">Served in the </w:t>
      </w:r>
      <w:r w:rsidR="007A406F">
        <w:rPr>
          <w:rFonts w:cstheme="minorHAnsi"/>
        </w:rPr>
        <w:t xml:space="preserve">NIH </w:t>
      </w:r>
      <w:r w:rsidRPr="0056047A">
        <w:rPr>
          <w:rFonts w:cstheme="minorHAnsi"/>
        </w:rPr>
        <w:t xml:space="preserve">RECOVER Adult CC NCS/EMG Ad Hoc Working Group </w:t>
      </w:r>
      <w:r w:rsidR="007A406F">
        <w:rPr>
          <w:rFonts w:cstheme="minorHAnsi"/>
        </w:rPr>
        <w:t>between 2/2024-4/2024</w:t>
      </w:r>
    </w:p>
    <w:p w14:paraId="0AEC372D" w14:textId="77777777" w:rsidR="00E12BE7" w:rsidRPr="0056047A" w:rsidRDefault="00E12BE7" w:rsidP="00E12BE7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</w:rPr>
        <w:t xml:space="preserve">Served as interviewer for CU medicine neuromuscular fellowship. </w:t>
      </w:r>
    </w:p>
    <w:p w14:paraId="230D7B70" w14:textId="14B7ACEF" w:rsidR="00E12BE7" w:rsidRPr="0056047A" w:rsidRDefault="00E12BE7" w:rsidP="00E12BE7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  <w:color w:val="242424"/>
          <w:shd w:val="clear" w:color="auto" w:fill="FFFFFF"/>
        </w:rPr>
        <w:t>Served in the Neuropathy Graduation Workgroup to come up with guidelines</w:t>
      </w:r>
      <w:r w:rsidR="0012772B">
        <w:rPr>
          <w:rFonts w:cstheme="minorHAnsi"/>
          <w:color w:val="242424"/>
          <w:shd w:val="clear" w:color="auto" w:fill="FFFFFF"/>
        </w:rPr>
        <w:t xml:space="preserve"> 3/2024 and ongoing </w:t>
      </w:r>
      <w:r w:rsidRPr="0056047A">
        <w:rPr>
          <w:rFonts w:cstheme="minorHAnsi"/>
          <w:color w:val="242424"/>
          <w:shd w:val="clear" w:color="auto" w:fill="FFFFFF"/>
        </w:rPr>
        <w:t xml:space="preserve"> </w:t>
      </w:r>
    </w:p>
    <w:p w14:paraId="1694C5BB" w14:textId="77777777" w:rsidR="009E13BB" w:rsidRPr="0056047A" w:rsidRDefault="009E13BB" w:rsidP="009E13BB">
      <w:pPr>
        <w:pStyle w:val="ListParagraph"/>
        <w:ind w:left="1440"/>
        <w:rPr>
          <w:rFonts w:cstheme="minorHAnsi"/>
        </w:rPr>
      </w:pPr>
    </w:p>
    <w:p w14:paraId="4B9297E5" w14:textId="3C2B69C0" w:rsidR="00DE0564" w:rsidRPr="0056047A" w:rsidRDefault="00DE0564" w:rsidP="00F80DFC">
      <w:pPr>
        <w:pStyle w:val="ListParagraph"/>
        <w:numPr>
          <w:ilvl w:val="0"/>
          <w:numId w:val="20"/>
        </w:numPr>
        <w:rPr>
          <w:rFonts w:cstheme="minorHAnsi"/>
        </w:rPr>
      </w:pPr>
      <w:r w:rsidRPr="0056047A">
        <w:rPr>
          <w:rFonts w:cstheme="minorHAnsi"/>
        </w:rPr>
        <w:t xml:space="preserve">University of Wisconsin Neurology Residency: </w:t>
      </w:r>
    </w:p>
    <w:p w14:paraId="51DA1637" w14:textId="77777777" w:rsidR="00DE0564" w:rsidRPr="0056047A" w:rsidRDefault="00DE0564" w:rsidP="00DE0564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</w:rPr>
        <w:t>Chief resident</w:t>
      </w:r>
    </w:p>
    <w:p w14:paraId="369316A5" w14:textId="77777777" w:rsidR="00DE0564" w:rsidRPr="0056047A" w:rsidRDefault="00F067E9" w:rsidP="00DE0564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</w:rPr>
        <w:t xml:space="preserve">Program Evaluation Committee Member for </w:t>
      </w:r>
      <w:r w:rsidR="00F91CC8" w:rsidRPr="0056047A">
        <w:rPr>
          <w:rFonts w:cstheme="minorHAnsi"/>
        </w:rPr>
        <w:t>the neurology residency program</w:t>
      </w:r>
      <w:r w:rsidRPr="0056047A">
        <w:rPr>
          <w:rFonts w:cstheme="minorHAnsi"/>
        </w:rPr>
        <w:t xml:space="preserve"> </w:t>
      </w:r>
    </w:p>
    <w:p w14:paraId="43D8898A" w14:textId="77777777" w:rsidR="00DE0564" w:rsidRPr="0056047A" w:rsidRDefault="00DE0564" w:rsidP="00DE0564">
      <w:pPr>
        <w:pStyle w:val="ListParagraph"/>
        <w:ind w:left="1440"/>
        <w:rPr>
          <w:rFonts w:cstheme="minorHAnsi"/>
        </w:rPr>
      </w:pPr>
    </w:p>
    <w:p w14:paraId="6521458D" w14:textId="77777777" w:rsidR="00DE0564" w:rsidRPr="0056047A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56047A">
        <w:rPr>
          <w:rFonts w:cstheme="minorHAnsi"/>
        </w:rPr>
        <w:t xml:space="preserve">Medical College of Wisconsin: </w:t>
      </w:r>
    </w:p>
    <w:p w14:paraId="48762AEF" w14:textId="77777777" w:rsidR="00DE0564" w:rsidRPr="0056047A" w:rsidRDefault="00DE0564" w:rsidP="00DE0564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</w:rPr>
        <w:t xml:space="preserve">CPR </w:t>
      </w:r>
      <w:r w:rsidR="005F0456" w:rsidRPr="0056047A">
        <w:rPr>
          <w:rFonts w:cstheme="minorHAnsi"/>
        </w:rPr>
        <w:t>instructors for medical student</w:t>
      </w:r>
      <w:r w:rsidRPr="0056047A">
        <w:rPr>
          <w:rFonts w:cstheme="minorHAnsi"/>
        </w:rPr>
        <w:t xml:space="preserve"> (4/2012-9/20</w:t>
      </w:r>
      <w:r w:rsidR="00F91CC8" w:rsidRPr="0056047A">
        <w:rPr>
          <w:rFonts w:cstheme="minorHAnsi"/>
        </w:rPr>
        <w:t>12)</w:t>
      </w:r>
      <w:r w:rsidRPr="0056047A">
        <w:rPr>
          <w:rFonts w:cstheme="minorHAnsi"/>
        </w:rPr>
        <w:t xml:space="preserve"> </w:t>
      </w:r>
    </w:p>
    <w:p w14:paraId="7859DE33" w14:textId="77777777" w:rsidR="00DE0564" w:rsidRPr="0056047A" w:rsidRDefault="00DE0564" w:rsidP="00DE0564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  <w:bCs/>
        </w:rPr>
        <w:t>M1 liaison for Alternative Medicine and Ophthalmology Student Group</w:t>
      </w:r>
      <w:r w:rsidRPr="0056047A">
        <w:rPr>
          <w:rFonts w:cstheme="minorHAnsi"/>
        </w:rPr>
        <w:t xml:space="preserve"> (2011-2012)</w:t>
      </w:r>
    </w:p>
    <w:p w14:paraId="2AAE4064" w14:textId="77777777" w:rsidR="001A3D51" w:rsidRPr="0056047A" w:rsidRDefault="00DE0564" w:rsidP="001A3D51">
      <w:pPr>
        <w:pStyle w:val="ListParagraph"/>
        <w:numPr>
          <w:ilvl w:val="1"/>
          <w:numId w:val="20"/>
        </w:numPr>
        <w:rPr>
          <w:rFonts w:cstheme="minorHAnsi"/>
          <w:b/>
        </w:rPr>
      </w:pPr>
      <w:r w:rsidRPr="0056047A">
        <w:rPr>
          <w:rFonts w:cstheme="minorHAnsi"/>
        </w:rPr>
        <w:t xml:space="preserve">Community Health Fair Chair for </w:t>
      </w:r>
      <w:r w:rsidRPr="0056047A">
        <w:rPr>
          <w:rStyle w:val="Emphasis"/>
          <w:rFonts w:cstheme="minorHAnsi"/>
          <w:b w:val="0"/>
          <w:color w:val="545454"/>
          <w:lang w:val="en"/>
        </w:rPr>
        <w:t>Asian Pacific American Medical Students Association</w:t>
      </w:r>
      <w:r w:rsidRPr="0056047A">
        <w:rPr>
          <w:rStyle w:val="st1"/>
          <w:rFonts w:cstheme="minorHAnsi"/>
          <w:b/>
          <w:color w:val="545454"/>
          <w:lang w:val="en"/>
        </w:rPr>
        <w:t xml:space="preserve"> </w:t>
      </w:r>
      <w:r w:rsidRPr="0056047A">
        <w:rPr>
          <w:rStyle w:val="st1"/>
          <w:rFonts w:cstheme="minorHAnsi"/>
          <w:color w:val="545454"/>
          <w:lang w:val="en"/>
        </w:rPr>
        <w:t>(</w:t>
      </w:r>
      <w:r w:rsidRPr="0056047A">
        <w:rPr>
          <w:rStyle w:val="Emphasis"/>
          <w:rFonts w:cstheme="minorHAnsi"/>
          <w:b w:val="0"/>
          <w:color w:val="545454"/>
          <w:lang w:val="en"/>
        </w:rPr>
        <w:t>APAMSA</w:t>
      </w:r>
      <w:r w:rsidRPr="0056047A">
        <w:rPr>
          <w:rStyle w:val="st1"/>
          <w:rFonts w:cstheme="minorHAnsi"/>
          <w:color w:val="545454"/>
          <w:lang w:val="en"/>
        </w:rPr>
        <w:t>) (2012-2013)</w:t>
      </w:r>
    </w:p>
    <w:p w14:paraId="79E90B86" w14:textId="77777777" w:rsidR="00DE0564" w:rsidRPr="0056047A" w:rsidRDefault="00DE0564" w:rsidP="00DE0564">
      <w:pPr>
        <w:pStyle w:val="ListParagraph"/>
        <w:ind w:left="1440"/>
        <w:rPr>
          <w:rFonts w:cstheme="minorHAnsi"/>
        </w:rPr>
      </w:pPr>
    </w:p>
    <w:p w14:paraId="7C6C13A7" w14:textId="77777777" w:rsidR="00DE0564" w:rsidRPr="0056047A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56047A">
        <w:rPr>
          <w:rFonts w:cstheme="minorHAnsi"/>
        </w:rPr>
        <w:lastRenderedPageBreak/>
        <w:t xml:space="preserve">Illinois Institute of Technology: </w:t>
      </w:r>
    </w:p>
    <w:p w14:paraId="593AF729" w14:textId="77777777" w:rsidR="00DE0564" w:rsidRPr="0056047A" w:rsidRDefault="00DE0564" w:rsidP="00DE0564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</w:rPr>
        <w:t>Host Director and ISB member for the Chicago Area Undergraduate Research Symposium</w:t>
      </w:r>
      <w:r w:rsidR="005F0456" w:rsidRPr="0056047A">
        <w:rPr>
          <w:rFonts w:cstheme="minorHAnsi"/>
        </w:rPr>
        <w:t xml:space="preserve"> (2007-2009)</w:t>
      </w:r>
      <w:r w:rsidRPr="0056047A">
        <w:rPr>
          <w:rFonts w:cstheme="minorHAnsi"/>
        </w:rPr>
        <w:t xml:space="preserve"> </w:t>
      </w:r>
    </w:p>
    <w:p w14:paraId="4628C5B9" w14:textId="77777777" w:rsidR="00DE0564" w:rsidRPr="0056047A" w:rsidRDefault="00DE0564" w:rsidP="00DE0564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</w:rPr>
        <w:t>Architecture tour guide for Mies Van der Rohe Society at IIT (2008-2009)</w:t>
      </w:r>
    </w:p>
    <w:p w14:paraId="25361E47" w14:textId="77777777" w:rsidR="00DE0564" w:rsidRPr="0056047A" w:rsidRDefault="00DE0564" w:rsidP="00DE0564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</w:rPr>
        <w:t>Social chair for Chinese Student Association (2007-2009)</w:t>
      </w:r>
    </w:p>
    <w:p w14:paraId="28345BFE" w14:textId="77777777" w:rsidR="001A3D51" w:rsidRPr="0056047A" w:rsidRDefault="001A3D51" w:rsidP="00DE0564">
      <w:pPr>
        <w:pStyle w:val="ListParagraph"/>
        <w:numPr>
          <w:ilvl w:val="1"/>
          <w:numId w:val="20"/>
        </w:numPr>
        <w:rPr>
          <w:rFonts w:cstheme="minorHAnsi"/>
        </w:rPr>
      </w:pPr>
      <w:r w:rsidRPr="0056047A">
        <w:rPr>
          <w:rFonts w:cstheme="minorHAnsi"/>
        </w:rPr>
        <w:t>Director of Health Services in the IIT chapter of American Red Cross (2008-2009)</w:t>
      </w:r>
    </w:p>
    <w:p w14:paraId="7BB9DCB6" w14:textId="77777777" w:rsidR="00DE0564" w:rsidRPr="00D64C6B" w:rsidRDefault="00DE0564" w:rsidP="00DE0564">
      <w:pPr>
        <w:pStyle w:val="Heading1"/>
        <w:rPr>
          <w:rFonts w:asciiTheme="minorHAnsi" w:hAnsiTheme="minorHAnsi" w:cstheme="minorHAnsi"/>
        </w:rPr>
      </w:pPr>
      <w:r w:rsidRPr="00D64C6B">
        <w:rPr>
          <w:rFonts w:asciiTheme="minorHAnsi" w:hAnsiTheme="minorHAnsi" w:cstheme="minorHAnsi"/>
        </w:rPr>
        <w:t xml:space="preserve">LICENSURE AND BOARD CERTIFICATION: </w:t>
      </w:r>
    </w:p>
    <w:p w14:paraId="24553039" w14:textId="77777777" w:rsidR="00DE0564" w:rsidRPr="00D64C6B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 xml:space="preserve">Colorado Medical License, </w:t>
      </w:r>
      <w:r w:rsidRPr="00D64C6B">
        <w:rPr>
          <w:rFonts w:cstheme="minorHAnsi"/>
          <w:sz w:val="20"/>
        </w:rPr>
        <w:t>2/7/19-4/30/21</w:t>
      </w:r>
    </w:p>
    <w:p w14:paraId="7327C927" w14:textId="77777777" w:rsidR="00DE0564" w:rsidRPr="00D64C6B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 xml:space="preserve">Wisconsin Medical License, </w:t>
      </w:r>
      <w:r w:rsidRPr="00D64C6B">
        <w:rPr>
          <w:rFonts w:cstheme="minorHAnsi"/>
          <w:sz w:val="20"/>
        </w:rPr>
        <w:t>9/18/17-10/31/19</w:t>
      </w:r>
    </w:p>
    <w:p w14:paraId="585CE430" w14:textId="77777777" w:rsidR="00DE0564" w:rsidRPr="00D64C6B" w:rsidRDefault="00DE0564" w:rsidP="00DE0564">
      <w:pPr>
        <w:pStyle w:val="Heading1"/>
        <w:rPr>
          <w:rFonts w:asciiTheme="minorHAnsi" w:hAnsiTheme="minorHAnsi" w:cstheme="minorHAnsi"/>
        </w:rPr>
      </w:pPr>
      <w:r w:rsidRPr="00D64C6B">
        <w:rPr>
          <w:rFonts w:asciiTheme="minorHAnsi" w:hAnsiTheme="minorHAnsi" w:cstheme="minorHAnsi"/>
        </w:rPr>
        <w:t>Te</w:t>
      </w:r>
      <w:r w:rsidR="00D605A7" w:rsidRPr="00D64C6B">
        <w:rPr>
          <w:rFonts w:asciiTheme="minorHAnsi" w:hAnsiTheme="minorHAnsi" w:cstheme="minorHAnsi"/>
        </w:rPr>
        <w:t xml:space="preserve">aching record and presentations </w:t>
      </w:r>
    </w:p>
    <w:p w14:paraId="2B80CB30" w14:textId="188A658C" w:rsidR="00F371C1" w:rsidRPr="00F371C1" w:rsidRDefault="00F371C1" w:rsidP="00F371C1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 xml:space="preserve">Grand round presentation “autoimmune mediated narcolepsy and small fiber neuropathy” </w:t>
      </w:r>
      <w:r w:rsidRPr="00D64C6B">
        <w:rPr>
          <w:rFonts w:cstheme="minorHAnsi"/>
        </w:rPr>
        <w:t xml:space="preserve">at University of Colorado Medical School on </w:t>
      </w:r>
      <w:r>
        <w:rPr>
          <w:rFonts w:cstheme="minorHAnsi"/>
        </w:rPr>
        <w:t>1</w:t>
      </w:r>
      <w:r w:rsidRPr="00D64C6B">
        <w:rPr>
          <w:rFonts w:cstheme="minorHAnsi"/>
        </w:rPr>
        <w:t>/</w:t>
      </w:r>
      <w:r>
        <w:rPr>
          <w:rFonts w:cstheme="minorHAnsi"/>
        </w:rPr>
        <w:t>23</w:t>
      </w:r>
      <w:r w:rsidRPr="00D64C6B">
        <w:rPr>
          <w:rFonts w:cstheme="minorHAnsi"/>
        </w:rPr>
        <w:t>/202</w:t>
      </w:r>
      <w:r>
        <w:rPr>
          <w:rFonts w:cstheme="minorHAnsi"/>
        </w:rPr>
        <w:t>3 with Dr. Ang Li</w:t>
      </w:r>
      <w:r w:rsidRPr="00D64C6B">
        <w:rPr>
          <w:rFonts w:cstheme="minorHAnsi"/>
        </w:rPr>
        <w:t xml:space="preserve"> </w:t>
      </w:r>
    </w:p>
    <w:p w14:paraId="7B55765A" w14:textId="19B7936E" w:rsidR="00924AF1" w:rsidRDefault="00924AF1" w:rsidP="00F22053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Resident lecture presentation: acute myopathies &amp; NMJ Disorders Lecture: Neurologic Emergencies Block</w:t>
      </w:r>
      <w:r w:rsidR="0037463A">
        <w:rPr>
          <w:rFonts w:cstheme="minorHAnsi"/>
        </w:rPr>
        <w:t>, 4/2022</w:t>
      </w:r>
      <w:r w:rsidR="009B35F5">
        <w:rPr>
          <w:rFonts w:cstheme="minorHAnsi"/>
        </w:rPr>
        <w:t>, 3/2023.</w:t>
      </w:r>
    </w:p>
    <w:p w14:paraId="7827A83C" w14:textId="03D224FB" w:rsidR="00EA14A5" w:rsidRPr="00D64C6B" w:rsidRDefault="00F80DFC" w:rsidP="00F22053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>Journal club presentation “Small and Autonomic Neuropathy” at CO Society of Clinical Neurologist event 1/27/2022</w:t>
      </w:r>
      <w:r w:rsidR="008F7C09">
        <w:rPr>
          <w:rFonts w:cstheme="minorHAnsi"/>
        </w:rPr>
        <w:t xml:space="preserve"> &amp; 3/22/2023</w:t>
      </w:r>
    </w:p>
    <w:p w14:paraId="2FBBFBC2" w14:textId="5E442AB7" w:rsidR="002D542C" w:rsidRPr="00D64C6B" w:rsidRDefault="002D542C" w:rsidP="00F22053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 xml:space="preserve">Grand round presentation </w:t>
      </w:r>
      <w:r w:rsidR="00EE10E0" w:rsidRPr="00D64C6B">
        <w:rPr>
          <w:rFonts w:cstheme="minorHAnsi"/>
        </w:rPr>
        <w:t xml:space="preserve">“Establishing practice Guidelines for the Use of Corticosteroids and Oral immunosuppressants in Neurological Patients” at University of Colorado Medical School on 5/6/2020. </w:t>
      </w:r>
    </w:p>
    <w:p w14:paraId="7EAAEB90" w14:textId="554AC031" w:rsidR="00F22053" w:rsidRPr="00D64C6B" w:rsidRDefault="00F22053" w:rsidP="00F22053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>EMG lecture for residents 10/2019</w:t>
      </w:r>
      <w:r w:rsidR="001A6258" w:rsidRPr="00D64C6B">
        <w:rPr>
          <w:rFonts w:cstheme="minorHAnsi"/>
        </w:rPr>
        <w:t xml:space="preserve"> and 12/2019</w:t>
      </w:r>
    </w:p>
    <w:p w14:paraId="7E1BE340" w14:textId="758A70F6" w:rsidR="00F22053" w:rsidRPr="00D64C6B" w:rsidRDefault="00F22053" w:rsidP="00F22053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 xml:space="preserve">Neuromuscular introduction lecture for graduate </w:t>
      </w:r>
      <w:proofErr w:type="gramStart"/>
      <w:r w:rsidRPr="00D64C6B">
        <w:rPr>
          <w:rFonts w:cstheme="minorHAnsi"/>
        </w:rPr>
        <w:t>student</w:t>
      </w:r>
      <w:proofErr w:type="gramEnd"/>
      <w:r w:rsidRPr="00D64C6B">
        <w:rPr>
          <w:rFonts w:cstheme="minorHAnsi"/>
        </w:rPr>
        <w:t xml:space="preserve"> in 9/2019. </w:t>
      </w:r>
    </w:p>
    <w:p w14:paraId="5B1C82B4" w14:textId="7FF3CF50" w:rsidR="001A6258" w:rsidRPr="00D64C6B" w:rsidRDefault="001A6258" w:rsidP="00F22053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 xml:space="preserve">Neuromuscular fellow education session, weekly between 4/4/2020-6/16/2020. </w:t>
      </w:r>
    </w:p>
    <w:p w14:paraId="0EEA1CD8" w14:textId="77777777" w:rsidR="00DE0564" w:rsidRPr="00D64C6B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>Medical student bedside teaching</w:t>
      </w:r>
    </w:p>
    <w:p w14:paraId="4661310F" w14:textId="77777777" w:rsidR="00DE0564" w:rsidRPr="00D64C6B" w:rsidRDefault="00DE0564" w:rsidP="00DE0564">
      <w:pPr>
        <w:pStyle w:val="ListParagraph"/>
        <w:numPr>
          <w:ilvl w:val="1"/>
          <w:numId w:val="20"/>
        </w:numPr>
        <w:rPr>
          <w:rFonts w:cstheme="minorHAnsi"/>
        </w:rPr>
      </w:pPr>
      <w:r w:rsidRPr="00D64C6B">
        <w:rPr>
          <w:rFonts w:cstheme="minorHAnsi"/>
        </w:rPr>
        <w:t>Half an hour every 2 weeks during PGY-2 year</w:t>
      </w:r>
    </w:p>
    <w:p w14:paraId="19A3D4D5" w14:textId="77777777" w:rsidR="00DE0564" w:rsidRPr="00D64C6B" w:rsidRDefault="00D605A7" w:rsidP="00DE0564">
      <w:pPr>
        <w:pStyle w:val="ListParagraph"/>
        <w:numPr>
          <w:ilvl w:val="1"/>
          <w:numId w:val="20"/>
        </w:numPr>
        <w:rPr>
          <w:rFonts w:cstheme="minorHAnsi"/>
        </w:rPr>
      </w:pPr>
      <w:r w:rsidRPr="00D64C6B">
        <w:rPr>
          <w:rFonts w:cstheme="minorHAnsi"/>
        </w:rPr>
        <w:t>D</w:t>
      </w:r>
      <w:r w:rsidR="00DE0564" w:rsidRPr="00D64C6B">
        <w:rPr>
          <w:rFonts w:cstheme="minorHAnsi"/>
        </w:rPr>
        <w:t>ifferent topics, including epilepsy, stroke, neuromuscular medicine, movement disorder</w:t>
      </w:r>
    </w:p>
    <w:p w14:paraId="3D28B4B0" w14:textId="77777777" w:rsidR="00DE0564" w:rsidRPr="00D64C6B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>Morning case conference</w:t>
      </w:r>
      <w:r w:rsidR="008F6DE2" w:rsidRPr="00D64C6B">
        <w:rPr>
          <w:rFonts w:cstheme="minorHAnsi"/>
        </w:rPr>
        <w:t>s</w:t>
      </w:r>
      <w:r w:rsidRPr="00D64C6B">
        <w:rPr>
          <w:rFonts w:cstheme="minorHAnsi"/>
        </w:rPr>
        <w:t xml:space="preserve">: </w:t>
      </w:r>
    </w:p>
    <w:p w14:paraId="5DA89E73" w14:textId="77777777" w:rsidR="004F1551" w:rsidRPr="00D64C6B" w:rsidRDefault="00372D7C" w:rsidP="00D605A7">
      <w:pPr>
        <w:pStyle w:val="ListParagraph"/>
        <w:numPr>
          <w:ilvl w:val="1"/>
          <w:numId w:val="20"/>
        </w:numPr>
        <w:rPr>
          <w:rFonts w:cstheme="minorHAnsi"/>
        </w:rPr>
      </w:pPr>
      <w:r w:rsidRPr="00D64C6B">
        <w:rPr>
          <w:rFonts w:cstheme="minorHAnsi"/>
        </w:rPr>
        <w:t>14</w:t>
      </w:r>
      <w:r w:rsidR="00D605A7" w:rsidRPr="00D64C6B">
        <w:rPr>
          <w:rFonts w:cstheme="minorHAnsi"/>
        </w:rPr>
        <w:t xml:space="preserve"> case presentation</w:t>
      </w:r>
      <w:r w:rsidR="004F1551" w:rsidRPr="00D64C6B">
        <w:rPr>
          <w:rFonts w:cstheme="minorHAnsi"/>
        </w:rPr>
        <w:t xml:space="preserve">s over 3 years </w:t>
      </w:r>
    </w:p>
    <w:p w14:paraId="28D38BCD" w14:textId="77777777" w:rsidR="004F1551" w:rsidRPr="00D64C6B" w:rsidRDefault="00372D7C" w:rsidP="00D605A7">
      <w:pPr>
        <w:pStyle w:val="ListParagraph"/>
        <w:numPr>
          <w:ilvl w:val="1"/>
          <w:numId w:val="20"/>
        </w:numPr>
        <w:rPr>
          <w:rFonts w:cstheme="minorHAnsi"/>
        </w:rPr>
      </w:pPr>
      <w:r w:rsidRPr="00D64C6B">
        <w:rPr>
          <w:rFonts w:cstheme="minorHAnsi"/>
        </w:rPr>
        <w:t>3</w:t>
      </w:r>
      <w:r w:rsidR="004F1551" w:rsidRPr="00D64C6B">
        <w:rPr>
          <w:rFonts w:cstheme="minorHAnsi"/>
        </w:rPr>
        <w:t xml:space="preserve"> sessions of RITE review</w:t>
      </w:r>
      <w:r w:rsidR="005F0456" w:rsidRPr="00D64C6B">
        <w:rPr>
          <w:rFonts w:cstheme="minorHAnsi"/>
        </w:rPr>
        <w:t xml:space="preserve"> in PGY4 year for the residents</w:t>
      </w:r>
      <w:r w:rsidR="004F1551" w:rsidRPr="00D64C6B">
        <w:rPr>
          <w:rFonts w:cstheme="minorHAnsi"/>
        </w:rPr>
        <w:t xml:space="preserve"> </w:t>
      </w:r>
    </w:p>
    <w:p w14:paraId="56A71223" w14:textId="77777777" w:rsidR="004F1551" w:rsidRPr="00D64C6B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 xml:space="preserve">Radiology case conference </w:t>
      </w:r>
    </w:p>
    <w:p w14:paraId="626F9A4F" w14:textId="77777777" w:rsidR="00DE0564" w:rsidRPr="00D64C6B" w:rsidRDefault="00372D7C" w:rsidP="004F1551">
      <w:pPr>
        <w:pStyle w:val="ListParagraph"/>
        <w:numPr>
          <w:ilvl w:val="1"/>
          <w:numId w:val="20"/>
        </w:numPr>
        <w:rPr>
          <w:rFonts w:cstheme="minorHAnsi"/>
        </w:rPr>
      </w:pPr>
      <w:r w:rsidRPr="00D64C6B">
        <w:rPr>
          <w:rFonts w:cstheme="minorHAnsi"/>
        </w:rPr>
        <w:t>3</w:t>
      </w:r>
      <w:r w:rsidR="005F0456" w:rsidRPr="00D64C6B">
        <w:rPr>
          <w:rFonts w:cstheme="minorHAnsi"/>
        </w:rPr>
        <w:t xml:space="preserve"> oral</w:t>
      </w:r>
      <w:r w:rsidR="004F1551" w:rsidRPr="00D64C6B">
        <w:rPr>
          <w:rFonts w:cstheme="minorHAnsi"/>
        </w:rPr>
        <w:t xml:space="preserve"> </w:t>
      </w:r>
      <w:r w:rsidRPr="00D64C6B">
        <w:rPr>
          <w:rFonts w:cstheme="minorHAnsi"/>
        </w:rPr>
        <w:t>case presentation on neuroradiology conferences</w:t>
      </w:r>
      <w:r w:rsidR="005F0456" w:rsidRPr="00D64C6B">
        <w:rPr>
          <w:rFonts w:cstheme="minorHAnsi"/>
        </w:rPr>
        <w:t xml:space="preserve"> </w:t>
      </w:r>
    </w:p>
    <w:p w14:paraId="6E7FC17B" w14:textId="77777777" w:rsidR="00DE0564" w:rsidRPr="00D64C6B" w:rsidRDefault="00DE0564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>Grand</w:t>
      </w:r>
      <w:r w:rsidR="00403D02" w:rsidRPr="00D64C6B">
        <w:rPr>
          <w:rFonts w:cstheme="minorHAnsi"/>
        </w:rPr>
        <w:t xml:space="preserve"> </w:t>
      </w:r>
      <w:r w:rsidR="004F1551" w:rsidRPr="00D64C6B">
        <w:rPr>
          <w:rFonts w:cstheme="minorHAnsi"/>
        </w:rPr>
        <w:t>round to the neurology department at University of Wisconsin</w:t>
      </w:r>
    </w:p>
    <w:p w14:paraId="362E8465" w14:textId="77777777" w:rsidR="004F1551" w:rsidRPr="00D64C6B" w:rsidRDefault="004F1551" w:rsidP="004F1551">
      <w:pPr>
        <w:pStyle w:val="ListParagraph"/>
        <w:numPr>
          <w:ilvl w:val="1"/>
          <w:numId w:val="20"/>
        </w:numPr>
        <w:rPr>
          <w:rFonts w:cstheme="minorHAnsi"/>
        </w:rPr>
      </w:pPr>
      <w:r w:rsidRPr="00D64C6B">
        <w:rPr>
          <w:rFonts w:cstheme="minorHAnsi"/>
        </w:rPr>
        <w:t>Genetic therapy of neuromuscular disease</w:t>
      </w:r>
      <w:r w:rsidR="005F0456" w:rsidRPr="00D64C6B">
        <w:rPr>
          <w:rFonts w:cstheme="minorHAnsi"/>
        </w:rPr>
        <w:t xml:space="preserve"> (2018)</w:t>
      </w:r>
    </w:p>
    <w:p w14:paraId="3199E225" w14:textId="77777777" w:rsidR="004F1551" w:rsidRPr="00D64C6B" w:rsidRDefault="004F1551" w:rsidP="004F1551">
      <w:pPr>
        <w:pStyle w:val="ListParagraph"/>
        <w:numPr>
          <w:ilvl w:val="1"/>
          <w:numId w:val="20"/>
        </w:numPr>
        <w:rPr>
          <w:rFonts w:cstheme="minorHAnsi"/>
        </w:rPr>
      </w:pPr>
      <w:r w:rsidRPr="00D64C6B">
        <w:rPr>
          <w:rFonts w:cstheme="minorHAnsi"/>
        </w:rPr>
        <w:t>Neuro-prosthetics</w:t>
      </w:r>
      <w:r w:rsidR="005F0456" w:rsidRPr="00D64C6B">
        <w:rPr>
          <w:rFonts w:cstheme="minorHAnsi"/>
        </w:rPr>
        <w:t xml:space="preserve"> (2019)</w:t>
      </w:r>
    </w:p>
    <w:p w14:paraId="77857BE8" w14:textId="77777777" w:rsidR="004F1551" w:rsidRPr="00D64C6B" w:rsidRDefault="004F1551" w:rsidP="00DE0564">
      <w:pPr>
        <w:pStyle w:val="ListParagraph"/>
        <w:numPr>
          <w:ilvl w:val="0"/>
          <w:numId w:val="20"/>
        </w:numPr>
        <w:rPr>
          <w:rFonts w:cstheme="minorHAnsi"/>
        </w:rPr>
      </w:pPr>
      <w:r w:rsidRPr="00D64C6B">
        <w:rPr>
          <w:rFonts w:cstheme="minorHAnsi"/>
        </w:rPr>
        <w:t xml:space="preserve">Journal club for residents: </w:t>
      </w:r>
    </w:p>
    <w:p w14:paraId="56EF64A6" w14:textId="77777777" w:rsidR="004F1551" w:rsidRPr="00D64C6B" w:rsidRDefault="004F1551" w:rsidP="004F1551">
      <w:pPr>
        <w:pStyle w:val="ListParagraph"/>
        <w:numPr>
          <w:ilvl w:val="1"/>
          <w:numId w:val="20"/>
        </w:numPr>
        <w:rPr>
          <w:rFonts w:cstheme="minorHAnsi"/>
        </w:rPr>
      </w:pPr>
      <w:r w:rsidRPr="00D64C6B">
        <w:rPr>
          <w:rFonts w:cstheme="minorHAnsi"/>
        </w:rPr>
        <w:t>Parkinson disease</w:t>
      </w:r>
      <w:r w:rsidR="005F0456" w:rsidRPr="00D64C6B">
        <w:rPr>
          <w:rFonts w:cstheme="minorHAnsi"/>
        </w:rPr>
        <w:t xml:space="preserve"> (2017)</w:t>
      </w:r>
    </w:p>
    <w:p w14:paraId="38F50767" w14:textId="77777777" w:rsidR="00DE0564" w:rsidRPr="00D64C6B" w:rsidRDefault="005F0456" w:rsidP="004F1551">
      <w:pPr>
        <w:pStyle w:val="ListParagraph"/>
        <w:numPr>
          <w:ilvl w:val="1"/>
          <w:numId w:val="20"/>
        </w:numPr>
        <w:rPr>
          <w:rFonts w:cstheme="minorHAnsi"/>
        </w:rPr>
      </w:pPr>
      <w:r w:rsidRPr="00D64C6B">
        <w:rPr>
          <w:rFonts w:cstheme="minorHAnsi"/>
        </w:rPr>
        <w:t>U</w:t>
      </w:r>
      <w:r w:rsidR="004F1551" w:rsidRPr="00D64C6B">
        <w:rPr>
          <w:rFonts w:cstheme="minorHAnsi"/>
        </w:rPr>
        <w:t>tility of ultrasound on treatment of peripheral nerve disorder</w:t>
      </w:r>
      <w:r w:rsidRPr="00D64C6B">
        <w:rPr>
          <w:rFonts w:cstheme="minorHAnsi"/>
        </w:rPr>
        <w:t xml:space="preserve"> (2018)</w:t>
      </w:r>
      <w:r w:rsidR="004F1551" w:rsidRPr="00D64C6B">
        <w:rPr>
          <w:rFonts w:cstheme="minorHAnsi"/>
        </w:rPr>
        <w:t xml:space="preserve"> </w:t>
      </w:r>
    </w:p>
    <w:p w14:paraId="2B29BEC1" w14:textId="77777777" w:rsidR="00DE0564" w:rsidRPr="00D64C6B" w:rsidRDefault="004F1551" w:rsidP="0062312F">
      <w:pPr>
        <w:pStyle w:val="Heading1"/>
        <w:rPr>
          <w:rFonts w:asciiTheme="minorHAnsi" w:hAnsiTheme="minorHAnsi" w:cstheme="minorHAnsi"/>
        </w:rPr>
      </w:pPr>
      <w:r w:rsidRPr="00D64C6B">
        <w:rPr>
          <w:rFonts w:asciiTheme="minorHAnsi" w:hAnsiTheme="minorHAnsi" w:cstheme="minorHAnsi"/>
        </w:rPr>
        <w:t>Bibliography</w:t>
      </w:r>
    </w:p>
    <w:p w14:paraId="7B87BEC3" w14:textId="77777777" w:rsidR="00DE0564" w:rsidRPr="00D64C6B" w:rsidRDefault="00DE0564" w:rsidP="00DE0564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  <w:i/>
          <w:sz w:val="28"/>
          <w:szCs w:val="28"/>
        </w:rPr>
      </w:pPr>
      <w:r w:rsidRPr="00D64C6B">
        <w:rPr>
          <w:rFonts w:cstheme="minorHAnsi"/>
          <w:i/>
          <w:sz w:val="28"/>
          <w:szCs w:val="28"/>
        </w:rPr>
        <w:t xml:space="preserve">Manuscript: </w:t>
      </w:r>
    </w:p>
    <w:p w14:paraId="21AE3813" w14:textId="77777777" w:rsidR="00DE0564" w:rsidRPr="00D64C6B" w:rsidRDefault="00DE0564" w:rsidP="00DE0564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  <w:i/>
          <w:sz w:val="28"/>
          <w:szCs w:val="28"/>
        </w:rPr>
      </w:pPr>
    </w:p>
    <w:p w14:paraId="5AEAC3E7" w14:textId="31830ADB" w:rsidR="00576E84" w:rsidRPr="00576E84" w:rsidRDefault="00576E84" w:rsidP="003C744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proofErr w:type="gramStart"/>
      <w:r w:rsidRPr="00576E84">
        <w:rPr>
          <w:rFonts w:cstheme="minorHAnsi"/>
          <w:b/>
          <w:bCs/>
        </w:rPr>
        <w:t>Kang X,</w:t>
      </w:r>
      <w:proofErr w:type="gramEnd"/>
      <w:r>
        <w:rPr>
          <w:rFonts w:cstheme="minorHAnsi"/>
        </w:rPr>
        <w:t xml:space="preserve"> provided commentary for</w:t>
      </w:r>
      <w:r w:rsidRPr="00156BC6">
        <w:rPr>
          <w:b/>
          <w:bCs/>
        </w:rPr>
        <w:t xml:space="preserve"> </w:t>
      </w:r>
      <w:r w:rsidRPr="00576E84">
        <w:t>Neuropathic Pain With and Without Diabetic Peripheral Neuropathy in Type 1 Diabetes.</w:t>
      </w:r>
      <w:r w:rsidRPr="00156BC6">
        <w:rPr>
          <w:b/>
          <w:bCs/>
        </w:rPr>
        <w:t> </w:t>
      </w:r>
      <w:r w:rsidRPr="00C325DB">
        <w:t xml:space="preserve">JAMA </w:t>
      </w:r>
      <w:r w:rsidRPr="00156BC6">
        <w:t>Diabetes Care. 2024 Sep 1;47(9):1559-1567.</w:t>
      </w:r>
    </w:p>
    <w:p w14:paraId="7E929D62" w14:textId="77777777" w:rsidR="00576E84" w:rsidRPr="00576E84" w:rsidRDefault="00576E84" w:rsidP="00603423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rPr>
          <w:rFonts w:cstheme="minorHAnsi"/>
        </w:rPr>
      </w:pPr>
    </w:p>
    <w:p w14:paraId="3792A603" w14:textId="7CDA39DD" w:rsidR="003C744A" w:rsidRPr="003C744A" w:rsidRDefault="003C744A" w:rsidP="003C744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Dixon S, </w:t>
      </w:r>
      <w:r w:rsidRPr="003C744A">
        <w:rPr>
          <w:rFonts w:ascii="Verdana" w:hAnsi="Verdana"/>
          <w:b/>
          <w:bCs/>
          <w:color w:val="666666"/>
          <w:sz w:val="18"/>
          <w:szCs w:val="18"/>
          <w:shd w:val="clear" w:color="auto" w:fill="FFFFFF"/>
        </w:rPr>
        <w:t>Kang X,</w:t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 Quan D. Practical Guidance for the Use of </w:t>
      </w:r>
      <w:proofErr w:type="spellStart"/>
      <w:r>
        <w:rPr>
          <w:rFonts w:ascii="Verdana" w:hAnsi="Verdana"/>
          <w:color w:val="666666"/>
          <w:sz w:val="18"/>
          <w:szCs w:val="18"/>
          <w:shd w:val="clear" w:color="auto" w:fill="FFFFFF"/>
        </w:rPr>
        <w:t>Patisiran</w:t>
      </w:r>
      <w:proofErr w:type="spellEnd"/>
      <w:r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 in the Management of Polyneuropathy in Hereditary Transthyretin-Mediated Amyloidosis. </w:t>
      </w:r>
      <w:r>
        <w:rPr>
          <w:rFonts w:ascii="Verdana" w:hAnsi="Verdana"/>
          <w:i/>
          <w:iCs/>
          <w:color w:val="666666"/>
          <w:sz w:val="18"/>
          <w:szCs w:val="18"/>
          <w:bdr w:val="none" w:sz="0" w:space="0" w:color="auto" w:frame="1"/>
          <w:shd w:val="clear" w:color="auto" w:fill="FFFFFF"/>
        </w:rPr>
        <w:t>Ther Clin Risk Manag</w:t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. 2023;</w:t>
      </w:r>
      <w:r w:rsidR="00B42FCB"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19:973-981</w:t>
      </w:r>
    </w:p>
    <w:p w14:paraId="1676E3C3" w14:textId="77777777" w:rsidR="003C744A" w:rsidRPr="003C744A" w:rsidRDefault="003C744A" w:rsidP="003C744A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rPr>
          <w:rFonts w:cstheme="minorHAnsi"/>
        </w:rPr>
      </w:pPr>
    </w:p>
    <w:p w14:paraId="3BE255EE" w14:textId="36C82726" w:rsidR="003C744A" w:rsidRPr="003C744A" w:rsidRDefault="003C744A" w:rsidP="003C744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r w:rsidRPr="00E17DD8">
        <w:rPr>
          <w:rFonts w:cstheme="minorHAnsi"/>
          <w:b/>
          <w:bCs/>
        </w:rPr>
        <w:t>Kang, X.</w:t>
      </w:r>
      <w:r>
        <w:rPr>
          <w:rFonts w:cstheme="minorHAnsi"/>
        </w:rPr>
        <w:t xml:space="preserve"> Neurology Case Challenge: Dizziness and Episodic Weakness in a 50-Year-Old Woman </w:t>
      </w:r>
      <w:proofErr w:type="gramStart"/>
      <w:r>
        <w:rPr>
          <w:rFonts w:cstheme="minorHAnsi"/>
        </w:rPr>
        <w:t>With</w:t>
      </w:r>
      <w:proofErr w:type="gramEnd"/>
      <w:r>
        <w:rPr>
          <w:rFonts w:cstheme="minorHAnsi"/>
        </w:rPr>
        <w:t xml:space="preserve"> Migraines 2023. </w:t>
      </w:r>
      <w:hyperlink r:id="rId8" w:history="1">
        <w:r w:rsidRPr="00667A2A">
          <w:rPr>
            <w:rStyle w:val="Hyperlink"/>
          </w:rPr>
          <w:t>https://reference.medscape.com/viewarticle/997043</w:t>
        </w:r>
      </w:hyperlink>
    </w:p>
    <w:p w14:paraId="27273131" w14:textId="77777777" w:rsidR="003C744A" w:rsidRDefault="003C744A" w:rsidP="003C744A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rPr>
          <w:rFonts w:cstheme="minorHAnsi"/>
        </w:rPr>
      </w:pPr>
    </w:p>
    <w:p w14:paraId="282D1DC0" w14:textId="6E517DE5" w:rsidR="00683E15" w:rsidRDefault="00683E15" w:rsidP="00DE056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r w:rsidRPr="00E17DD8">
        <w:rPr>
          <w:rFonts w:cstheme="minorHAnsi"/>
          <w:b/>
          <w:bCs/>
        </w:rPr>
        <w:t>Kang, X.</w:t>
      </w:r>
      <w:r>
        <w:rPr>
          <w:rFonts w:cstheme="minorHAnsi"/>
        </w:rPr>
        <w:t xml:space="preserve"> Neurology Case Challenge: A Man </w:t>
      </w:r>
      <w:proofErr w:type="gramStart"/>
      <w:r>
        <w:rPr>
          <w:rFonts w:cstheme="minorHAnsi"/>
        </w:rPr>
        <w:t>With</w:t>
      </w:r>
      <w:proofErr w:type="gramEnd"/>
      <w:r>
        <w:rPr>
          <w:rFonts w:cstheme="minorHAnsi"/>
        </w:rPr>
        <w:t xml:space="preserve"> Buttocks Pain, Bladder and Bowel Incontinence 2022. </w:t>
      </w:r>
      <w:hyperlink r:id="rId9" w:history="1">
        <w:r w:rsidRPr="00A475BC">
          <w:rPr>
            <w:rStyle w:val="Hyperlink"/>
            <w:rFonts w:cstheme="minorHAnsi"/>
          </w:rPr>
          <w:t>https://reference.medscape.com/viewarticle/976837</w:t>
        </w:r>
      </w:hyperlink>
    </w:p>
    <w:p w14:paraId="43CB3C8C" w14:textId="77777777" w:rsidR="00683E15" w:rsidRPr="00683E15" w:rsidRDefault="00683E15" w:rsidP="00683E15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rPr>
          <w:rFonts w:cstheme="minorHAnsi"/>
        </w:rPr>
      </w:pPr>
    </w:p>
    <w:p w14:paraId="34B17597" w14:textId="76EAC8FA" w:rsidR="00D64C6B" w:rsidRPr="00D64C6B" w:rsidRDefault="00D64C6B" w:rsidP="00DE056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r w:rsidRPr="00683E15">
        <w:rPr>
          <w:rFonts w:cstheme="minorHAnsi"/>
          <w:b/>
          <w:bCs/>
          <w:shd w:val="clear" w:color="auto" w:fill="FFFFFF"/>
        </w:rPr>
        <w:t>Kang X,</w:t>
      </w:r>
      <w:r w:rsidRPr="00D64C6B">
        <w:rPr>
          <w:rFonts w:cstheme="minorHAnsi"/>
          <w:shd w:val="clear" w:color="auto" w:fill="FFFFFF"/>
        </w:rPr>
        <w:t xml:space="preserve"> Quan D. Electrodiagnostic Assessment of Motor Neuron Disease. Neurol Clin. 2021 Nov;39(4):1071-1081.</w:t>
      </w:r>
    </w:p>
    <w:p w14:paraId="3196F96B" w14:textId="77777777" w:rsidR="00D64C6B" w:rsidRPr="00D64C6B" w:rsidRDefault="00D64C6B" w:rsidP="00D64C6B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rPr>
          <w:rFonts w:cstheme="minorHAnsi"/>
        </w:rPr>
      </w:pPr>
    </w:p>
    <w:p w14:paraId="33AA06D9" w14:textId="288FEE30" w:rsidR="00A46B57" w:rsidRPr="00D64C6B" w:rsidRDefault="00A46B57" w:rsidP="00DE056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r w:rsidRPr="00D64C6B">
        <w:rPr>
          <w:rFonts w:cstheme="minorHAnsi"/>
          <w:b/>
        </w:rPr>
        <w:t>Kang, X.;</w:t>
      </w:r>
      <w:r w:rsidRPr="00D64C6B">
        <w:rPr>
          <w:rFonts w:cstheme="minorHAnsi"/>
        </w:rPr>
        <w:t xml:space="preserve"> Boly, M.; Findlay, G.; Jones, B.; Gjini, K.; Maganti, R.; Struck, A.; “Quantitative </w:t>
      </w:r>
      <w:proofErr w:type="spellStart"/>
      <w:r w:rsidRPr="00D64C6B">
        <w:rPr>
          <w:rFonts w:cstheme="minorHAnsi"/>
        </w:rPr>
        <w:t>spatio</w:t>
      </w:r>
      <w:proofErr w:type="spellEnd"/>
      <w:r w:rsidRPr="00D64C6B">
        <w:rPr>
          <w:rFonts w:cstheme="minorHAnsi"/>
        </w:rPr>
        <w:t xml:space="preserve">-temporal characterization of epileptic spikes using high density EEG: Differences between NREM sleep and REM sleep”. </w:t>
      </w:r>
      <w:r w:rsidR="00D64C6B" w:rsidRPr="00D64C6B">
        <w:rPr>
          <w:rFonts w:cstheme="minorHAnsi"/>
          <w:shd w:val="clear" w:color="auto" w:fill="FFFFFF"/>
        </w:rPr>
        <w:t>Sci Rep. 2020 Feb 3;10(1):1673.</w:t>
      </w:r>
    </w:p>
    <w:p w14:paraId="1CD5736C" w14:textId="77777777" w:rsidR="00A46B57" w:rsidRPr="00D64C6B" w:rsidRDefault="00A46B57" w:rsidP="00A46B57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rPr>
          <w:rFonts w:cstheme="minorHAnsi"/>
        </w:rPr>
      </w:pPr>
    </w:p>
    <w:p w14:paraId="43B9BFBD" w14:textId="77777777" w:rsidR="009A1FFF" w:rsidRPr="00D64C6B" w:rsidRDefault="009A1FFF" w:rsidP="00DE056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r w:rsidRPr="00D64C6B">
        <w:rPr>
          <w:rFonts w:cstheme="minorHAnsi"/>
        </w:rPr>
        <w:t xml:space="preserve">Ang, L; </w:t>
      </w:r>
      <w:r w:rsidRPr="00D64C6B">
        <w:rPr>
          <w:rFonts w:cstheme="minorHAnsi"/>
          <w:b/>
        </w:rPr>
        <w:t>Kang, X</w:t>
      </w:r>
      <w:r w:rsidRPr="00D64C6B">
        <w:rPr>
          <w:rFonts w:cstheme="minorHAnsi"/>
        </w:rPr>
        <w:t xml:space="preserve">; Frederick Edelman MD; Andrew J Waclawik MD; </w:t>
      </w:r>
      <w:r w:rsidR="00A46B57" w:rsidRPr="00D64C6B">
        <w:rPr>
          <w:rFonts w:cstheme="minorHAnsi"/>
        </w:rPr>
        <w:t>“</w:t>
      </w:r>
      <w:r w:rsidRPr="00D64C6B">
        <w:rPr>
          <w:rFonts w:cstheme="minorHAnsi"/>
        </w:rPr>
        <w:t>Stormorken Syndrome: a rare cause of myopathy with tubular agg</w:t>
      </w:r>
      <w:r w:rsidR="00A46B57" w:rsidRPr="00D64C6B">
        <w:rPr>
          <w:rFonts w:cstheme="minorHAnsi"/>
        </w:rPr>
        <w:t>regates and dystrophic features;</w:t>
      </w:r>
      <w:r w:rsidRPr="00D64C6B">
        <w:rPr>
          <w:rFonts w:cstheme="minorHAnsi"/>
        </w:rPr>
        <w:t xml:space="preserve"> </w:t>
      </w:r>
      <w:r w:rsidR="00A46B57" w:rsidRPr="00D64C6B">
        <w:rPr>
          <w:rFonts w:cstheme="minorHAnsi"/>
        </w:rPr>
        <w:t>Journal of Child Neurology, Feb 2019; 34 (6): 321-24</w:t>
      </w:r>
    </w:p>
    <w:p w14:paraId="47FD96C4" w14:textId="77777777" w:rsidR="00782EDC" w:rsidRPr="00D64C6B" w:rsidRDefault="00782EDC" w:rsidP="001540C5">
      <w:pPr>
        <w:pStyle w:val="BodyText2"/>
        <w:tabs>
          <w:tab w:val="left" w:pos="720"/>
        </w:tabs>
        <w:suppressAutoHyphens/>
        <w:spacing w:after="0" w:line="240" w:lineRule="auto"/>
        <w:rPr>
          <w:rFonts w:cstheme="minorHAnsi"/>
        </w:rPr>
      </w:pPr>
    </w:p>
    <w:p w14:paraId="668DC6A0" w14:textId="77777777" w:rsidR="00782EDC" w:rsidRPr="00D64C6B" w:rsidRDefault="009A1FFF" w:rsidP="00DE0564">
      <w:pPr>
        <w:pStyle w:val="BodyText2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rPr>
          <w:rStyle w:val="apple-style-span"/>
          <w:rFonts w:cstheme="minorHAnsi"/>
        </w:rPr>
      </w:pPr>
      <w:proofErr w:type="spellStart"/>
      <w:r w:rsidRPr="00D64C6B">
        <w:rPr>
          <w:rFonts w:cstheme="minorHAnsi"/>
          <w:lang w:eastAsia="zh-CN"/>
        </w:rPr>
        <w:t>Triandafilou</w:t>
      </w:r>
      <w:proofErr w:type="spellEnd"/>
      <w:r w:rsidRPr="00D64C6B">
        <w:rPr>
          <w:rFonts w:cstheme="minorHAnsi"/>
          <w:lang w:eastAsia="zh-CN"/>
        </w:rPr>
        <w:t xml:space="preserve">, KM.; Ochoa, J.; </w:t>
      </w:r>
      <w:r w:rsidRPr="00D64C6B">
        <w:rPr>
          <w:rFonts w:cstheme="minorHAnsi"/>
          <w:b/>
          <w:lang w:eastAsia="zh-CN"/>
        </w:rPr>
        <w:t>Kang, X.,</w:t>
      </w:r>
      <w:r w:rsidRPr="00D64C6B">
        <w:rPr>
          <w:rFonts w:cstheme="minorHAnsi"/>
          <w:lang w:eastAsia="zh-CN"/>
        </w:rPr>
        <w:t xml:space="preserve"> Fischer, H.C.; </w:t>
      </w:r>
      <w:proofErr w:type="spellStart"/>
      <w:r w:rsidRPr="00D64C6B">
        <w:rPr>
          <w:rFonts w:cstheme="minorHAnsi"/>
          <w:lang w:eastAsia="zh-CN"/>
        </w:rPr>
        <w:t>Stoykov</w:t>
      </w:r>
      <w:proofErr w:type="spellEnd"/>
      <w:r w:rsidRPr="00D64C6B">
        <w:rPr>
          <w:rFonts w:cstheme="minorHAnsi"/>
          <w:lang w:eastAsia="zh-CN"/>
        </w:rPr>
        <w:t xml:space="preserve">, M.E.; Kamper, D.; </w:t>
      </w:r>
      <w:r w:rsidRPr="00D64C6B">
        <w:rPr>
          <w:rStyle w:val="apple-style-span"/>
          <w:rFonts w:cstheme="minorHAnsi"/>
          <w:bCs/>
        </w:rPr>
        <w:t xml:space="preserve">"Transient impact of prolonged versus repetitive stretching on hand motor control in chronic stroke", Topic of stroke Rehabilitation, </w:t>
      </w:r>
      <w:r w:rsidR="00A46B57" w:rsidRPr="00D64C6B">
        <w:rPr>
          <w:rStyle w:val="apple-style-span"/>
          <w:rFonts w:cstheme="minorHAnsi"/>
          <w:bCs/>
        </w:rPr>
        <w:t xml:space="preserve">2011 </w:t>
      </w:r>
      <w:r w:rsidRPr="00D64C6B">
        <w:rPr>
          <w:rStyle w:val="apple-style-span"/>
          <w:rFonts w:cstheme="minorHAnsi"/>
          <w:bCs/>
        </w:rPr>
        <w:t>Jul-Aug</w:t>
      </w:r>
      <w:r w:rsidR="00A46B57" w:rsidRPr="00D64C6B">
        <w:rPr>
          <w:rStyle w:val="apple-style-span"/>
          <w:rFonts w:cstheme="minorHAnsi"/>
          <w:bCs/>
        </w:rPr>
        <w:t xml:space="preserve">. </w:t>
      </w:r>
      <w:r w:rsidRPr="00D64C6B">
        <w:rPr>
          <w:rStyle w:val="apple-style-span"/>
          <w:rFonts w:cstheme="minorHAnsi"/>
          <w:bCs/>
        </w:rPr>
        <w:t xml:space="preserve">18 (4): 316-24 </w:t>
      </w:r>
    </w:p>
    <w:p w14:paraId="6809D7C4" w14:textId="77777777" w:rsidR="00782EDC" w:rsidRPr="00D64C6B" w:rsidRDefault="00782EDC" w:rsidP="00782EDC">
      <w:pPr>
        <w:pStyle w:val="BodyText2"/>
        <w:tabs>
          <w:tab w:val="left" w:pos="720"/>
        </w:tabs>
        <w:suppressAutoHyphens/>
        <w:spacing w:after="0" w:line="240" w:lineRule="auto"/>
        <w:rPr>
          <w:rStyle w:val="apple-style-span"/>
          <w:rFonts w:cstheme="minorHAnsi"/>
        </w:rPr>
      </w:pPr>
    </w:p>
    <w:p w14:paraId="5CA76CC4" w14:textId="77777777" w:rsidR="009A1FFF" w:rsidRPr="00D64C6B" w:rsidRDefault="009A1FFF" w:rsidP="00DE0564">
      <w:pPr>
        <w:pStyle w:val="BodyText2"/>
        <w:numPr>
          <w:ilvl w:val="0"/>
          <w:numId w:val="24"/>
        </w:numPr>
        <w:suppressAutoHyphens/>
        <w:spacing w:after="0" w:line="240" w:lineRule="auto"/>
        <w:rPr>
          <w:rStyle w:val="apple-converted-space"/>
          <w:rFonts w:cstheme="minorHAnsi"/>
        </w:rPr>
      </w:pPr>
      <w:r w:rsidRPr="00D64C6B">
        <w:rPr>
          <w:rStyle w:val="apple-style-span"/>
          <w:rFonts w:cstheme="minorHAnsi"/>
        </w:rPr>
        <w:t xml:space="preserve">Jones, C.L.; Wang, F.; Osswald, C.; </w:t>
      </w:r>
      <w:r w:rsidRPr="00D64C6B">
        <w:rPr>
          <w:rStyle w:val="apple-style-span"/>
          <w:rFonts w:cstheme="minorHAnsi"/>
          <w:b/>
        </w:rPr>
        <w:t>Kang, X</w:t>
      </w:r>
      <w:r w:rsidRPr="00D64C6B">
        <w:rPr>
          <w:rStyle w:val="apple-style-span"/>
          <w:rFonts w:cstheme="minorHAnsi"/>
        </w:rPr>
        <w:t>.; Sarkar, N.; Kamper, D.G.;</w:t>
      </w:r>
      <w:r w:rsidRPr="00D64C6B">
        <w:rPr>
          <w:rFonts w:cstheme="minorHAnsi"/>
        </w:rPr>
        <w:t xml:space="preserve"> “Control and kinematic performance analysis of an Actuated Finger Exoskeleton for hand rehabilitation following stroke”, </w:t>
      </w:r>
      <w:r w:rsidRPr="00D64C6B">
        <w:rPr>
          <w:rStyle w:val="apple-style-span"/>
          <w:rFonts w:cstheme="minorHAnsi"/>
        </w:rPr>
        <w:t xml:space="preserve">Biomedical Robotics and </w:t>
      </w:r>
      <w:proofErr w:type="spellStart"/>
      <w:r w:rsidRPr="00D64C6B">
        <w:rPr>
          <w:rStyle w:val="apple-style-span"/>
          <w:rFonts w:cstheme="minorHAnsi"/>
        </w:rPr>
        <w:t>Biomechatronics</w:t>
      </w:r>
      <w:proofErr w:type="spellEnd"/>
      <w:r w:rsidRPr="00D64C6B">
        <w:rPr>
          <w:rStyle w:val="apple-style-span"/>
          <w:rFonts w:cstheme="minorHAnsi"/>
        </w:rPr>
        <w:t xml:space="preserve"> (</w:t>
      </w:r>
      <w:proofErr w:type="spellStart"/>
      <w:r w:rsidRPr="00D64C6B">
        <w:rPr>
          <w:rStyle w:val="apple-style-span"/>
          <w:rFonts w:cstheme="minorHAnsi"/>
        </w:rPr>
        <w:t>BioRob</w:t>
      </w:r>
      <w:proofErr w:type="spellEnd"/>
      <w:r w:rsidRPr="00D64C6B">
        <w:rPr>
          <w:rStyle w:val="apple-style-span"/>
          <w:rFonts w:cstheme="minorHAnsi"/>
        </w:rPr>
        <w:t xml:space="preserve">), 2010 3rd IEEE RAS and EMBS International Conference </w:t>
      </w:r>
      <w:proofErr w:type="gramStart"/>
      <w:r w:rsidRPr="00D64C6B">
        <w:rPr>
          <w:rStyle w:val="apple-style-span"/>
          <w:rFonts w:cstheme="minorHAnsi"/>
        </w:rPr>
        <w:t>on</w:t>
      </w:r>
      <w:r w:rsidR="005F0456" w:rsidRPr="00D64C6B">
        <w:rPr>
          <w:rStyle w:val="apple-converted-space"/>
          <w:rFonts w:cstheme="minorHAnsi"/>
        </w:rPr>
        <w:t>  Sept.</w:t>
      </w:r>
      <w:proofErr w:type="gramEnd"/>
      <w:r w:rsidR="005F0456" w:rsidRPr="00D64C6B">
        <w:rPr>
          <w:rStyle w:val="apple-converted-space"/>
          <w:rFonts w:cstheme="minorHAnsi"/>
        </w:rPr>
        <w:t xml:space="preserve"> 2010: 282-287</w:t>
      </w:r>
      <w:r w:rsidRPr="00D64C6B">
        <w:rPr>
          <w:rStyle w:val="apple-converted-space"/>
          <w:rFonts w:cstheme="minorHAnsi"/>
        </w:rPr>
        <w:t xml:space="preserve"> </w:t>
      </w:r>
    </w:p>
    <w:p w14:paraId="1E0490FE" w14:textId="77777777" w:rsidR="00782EDC" w:rsidRPr="00D64C6B" w:rsidRDefault="00782EDC" w:rsidP="00782EDC">
      <w:pPr>
        <w:pStyle w:val="BodyText2"/>
        <w:tabs>
          <w:tab w:val="left" w:pos="720"/>
        </w:tabs>
        <w:suppressAutoHyphens/>
        <w:spacing w:after="0" w:line="240" w:lineRule="auto"/>
        <w:rPr>
          <w:rStyle w:val="apple-style-span"/>
          <w:rFonts w:cstheme="minorHAnsi"/>
        </w:rPr>
      </w:pPr>
    </w:p>
    <w:p w14:paraId="303B286E" w14:textId="77777777" w:rsidR="004C1CF4" w:rsidRPr="00D64C6B" w:rsidRDefault="009A1FFF" w:rsidP="00DE0564">
      <w:pPr>
        <w:pStyle w:val="BodyText2"/>
        <w:numPr>
          <w:ilvl w:val="0"/>
          <w:numId w:val="24"/>
        </w:numPr>
        <w:tabs>
          <w:tab w:val="left" w:pos="720"/>
        </w:tabs>
        <w:suppressAutoHyphens/>
        <w:spacing w:line="240" w:lineRule="auto"/>
        <w:rPr>
          <w:rFonts w:cstheme="minorHAnsi"/>
          <w:bCs/>
        </w:rPr>
      </w:pPr>
      <w:r w:rsidRPr="00D64C6B">
        <w:rPr>
          <w:rStyle w:val="apple-style-span"/>
          <w:rFonts w:cstheme="minorHAnsi"/>
        </w:rPr>
        <w:t xml:space="preserve">Wang, F.; Shastri, M.; </w:t>
      </w:r>
      <w:proofErr w:type="spellStart"/>
      <w:proofErr w:type="gramStart"/>
      <w:r w:rsidRPr="00D64C6B">
        <w:rPr>
          <w:rStyle w:val="apple-style-span"/>
          <w:rFonts w:cstheme="minorHAnsi"/>
        </w:rPr>
        <w:t>Jones,C.L</w:t>
      </w:r>
      <w:proofErr w:type="spellEnd"/>
      <w:r w:rsidRPr="00D64C6B">
        <w:rPr>
          <w:rStyle w:val="apple-style-span"/>
          <w:rFonts w:cstheme="minorHAnsi"/>
        </w:rPr>
        <w:t>.</w:t>
      </w:r>
      <w:proofErr w:type="gramEnd"/>
      <w:r w:rsidRPr="00D64C6B">
        <w:rPr>
          <w:rStyle w:val="apple-style-span"/>
          <w:rFonts w:cstheme="minorHAnsi"/>
        </w:rPr>
        <w:t xml:space="preserve">; Gupta, V.; Osswald, C.; </w:t>
      </w:r>
      <w:r w:rsidRPr="00D64C6B">
        <w:rPr>
          <w:rFonts w:cstheme="minorHAnsi"/>
          <w:b/>
          <w:lang w:eastAsia="zh-CN"/>
        </w:rPr>
        <w:t>Kang, X.;</w:t>
      </w:r>
      <w:r w:rsidRPr="00D64C6B">
        <w:rPr>
          <w:rStyle w:val="apple-style-span"/>
          <w:rFonts w:cstheme="minorHAnsi"/>
        </w:rPr>
        <w:t xml:space="preserve"> </w:t>
      </w:r>
      <w:r w:rsidRPr="00D64C6B">
        <w:rPr>
          <w:rFonts w:cstheme="minorHAnsi"/>
          <w:lang w:eastAsia="zh-CN"/>
        </w:rPr>
        <w:t xml:space="preserve">Kamper, D.; </w:t>
      </w:r>
      <w:r w:rsidRPr="00D64C6B">
        <w:rPr>
          <w:rStyle w:val="apple-style-span"/>
          <w:rFonts w:cstheme="minorHAnsi"/>
        </w:rPr>
        <w:t xml:space="preserve">Sarkar, N.; </w:t>
      </w:r>
      <w:r w:rsidRPr="00D64C6B">
        <w:rPr>
          <w:rStyle w:val="apple-style-span"/>
          <w:rFonts w:cstheme="minorHAnsi"/>
          <w:bCs/>
        </w:rPr>
        <w:t>"Design and Control of an Actuated Thumb Exoskeleton for Hand Rehabilitation Following Stroke" , 2011 IEEE International Conference on Robotics and Automation, May 9-13, 2011</w:t>
      </w:r>
    </w:p>
    <w:p w14:paraId="688ADABA" w14:textId="77777777" w:rsidR="00DE0564" w:rsidRPr="00D64C6B" w:rsidRDefault="00DE0564">
      <w:pPr>
        <w:rPr>
          <w:rFonts w:cstheme="minorHAnsi"/>
        </w:rPr>
      </w:pPr>
    </w:p>
    <w:p w14:paraId="31F5F873" w14:textId="77777777" w:rsidR="00DE0564" w:rsidRPr="00D64C6B" w:rsidRDefault="00DE0564">
      <w:pPr>
        <w:rPr>
          <w:rFonts w:cstheme="minorHAnsi"/>
          <w:i/>
          <w:sz w:val="28"/>
          <w:szCs w:val="28"/>
        </w:rPr>
      </w:pPr>
      <w:r w:rsidRPr="00D64C6B">
        <w:rPr>
          <w:rFonts w:cstheme="minorHAnsi"/>
          <w:i/>
          <w:sz w:val="28"/>
          <w:szCs w:val="28"/>
        </w:rPr>
        <w:t xml:space="preserve">Abstract: </w:t>
      </w:r>
    </w:p>
    <w:p w14:paraId="44491650" w14:textId="77777777" w:rsidR="00D605A7" w:rsidRPr="00D64C6B" w:rsidRDefault="00D605A7">
      <w:pPr>
        <w:rPr>
          <w:rFonts w:cstheme="minorHAnsi"/>
          <w:i/>
          <w:sz w:val="28"/>
          <w:szCs w:val="28"/>
        </w:rPr>
      </w:pPr>
    </w:p>
    <w:p w14:paraId="42E9E04A" w14:textId="03D8AB17" w:rsidR="00413DB3" w:rsidRPr="00D64C6B" w:rsidRDefault="00413DB3" w:rsidP="00413DB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r w:rsidRPr="00D64C6B">
        <w:rPr>
          <w:rFonts w:cstheme="minorHAnsi"/>
          <w:b/>
          <w:bCs/>
        </w:rPr>
        <w:t>Kang, X.;</w:t>
      </w:r>
      <w:r w:rsidRPr="00D64C6B">
        <w:rPr>
          <w:rFonts w:cstheme="minorHAnsi"/>
          <w:bCs/>
        </w:rPr>
        <w:t xml:space="preserve"> Fridman, V.; Dixon, SE.; “Two Interesting Cases of Fiber Type Disproportion”, poster presentation at Carrel Krusen Neuromuscular Symposium in 2/2020 at Dallas, TX. </w:t>
      </w:r>
    </w:p>
    <w:p w14:paraId="214E5FEF" w14:textId="77777777" w:rsidR="00413DB3" w:rsidRPr="00D64C6B" w:rsidRDefault="00413DB3" w:rsidP="00413DB3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rPr>
          <w:rFonts w:cstheme="minorHAnsi"/>
        </w:rPr>
      </w:pPr>
    </w:p>
    <w:p w14:paraId="56C320A0" w14:textId="77777777" w:rsidR="00D605A7" w:rsidRPr="00D64C6B" w:rsidRDefault="00D605A7" w:rsidP="00D605A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r w:rsidRPr="00D64C6B">
        <w:rPr>
          <w:rFonts w:cstheme="minorHAnsi"/>
          <w:b/>
        </w:rPr>
        <w:t>Kang, X.;</w:t>
      </w:r>
      <w:r w:rsidRPr="00D64C6B">
        <w:rPr>
          <w:rFonts w:cstheme="minorHAnsi"/>
        </w:rPr>
        <w:t xml:space="preserve"> Boly, M.; Findlay, G.; Jones, B.; Gjini, K.; Maganti, R.; Struck, A.; “Quantitative </w:t>
      </w:r>
      <w:proofErr w:type="spellStart"/>
      <w:r w:rsidRPr="00D64C6B">
        <w:rPr>
          <w:rFonts w:cstheme="minorHAnsi"/>
        </w:rPr>
        <w:t>spatio</w:t>
      </w:r>
      <w:proofErr w:type="spellEnd"/>
      <w:r w:rsidRPr="00D64C6B">
        <w:rPr>
          <w:rFonts w:cstheme="minorHAnsi"/>
        </w:rPr>
        <w:t xml:space="preserve">-temporal characterization of epileptic spikes using high density EEG: Differences between NREM sleep and REM sleep”. </w:t>
      </w:r>
    </w:p>
    <w:p w14:paraId="16C77AEF" w14:textId="77777777" w:rsidR="00D605A7" w:rsidRPr="00D64C6B" w:rsidRDefault="00D605A7" w:rsidP="00D605A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r w:rsidRPr="00D64C6B">
        <w:rPr>
          <w:rFonts w:cstheme="minorHAnsi"/>
        </w:rPr>
        <w:t>Poster presentation at American Epilepsy Soc</w:t>
      </w:r>
      <w:r w:rsidR="005F0456" w:rsidRPr="00D64C6B">
        <w:rPr>
          <w:rFonts w:cstheme="minorHAnsi"/>
        </w:rPr>
        <w:t>iety (AES) annual meeting, 2019</w:t>
      </w:r>
      <w:r w:rsidRPr="00D64C6B">
        <w:rPr>
          <w:rFonts w:cstheme="minorHAnsi"/>
        </w:rPr>
        <w:t xml:space="preserve"> </w:t>
      </w:r>
    </w:p>
    <w:p w14:paraId="7DC3F05F" w14:textId="77777777" w:rsidR="00D605A7" w:rsidRPr="00D64C6B" w:rsidRDefault="00D605A7" w:rsidP="00D605A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  <w:r w:rsidRPr="00D64C6B">
        <w:rPr>
          <w:rFonts w:cstheme="minorHAnsi"/>
        </w:rPr>
        <w:t>Oral presentation at University of Wisconsin</w:t>
      </w:r>
      <w:r w:rsidR="005F0456" w:rsidRPr="00D64C6B">
        <w:rPr>
          <w:rFonts w:cstheme="minorHAnsi"/>
        </w:rPr>
        <w:t xml:space="preserve"> Neurology Department Research Day, 2018</w:t>
      </w:r>
    </w:p>
    <w:p w14:paraId="60E96CA3" w14:textId="77777777" w:rsidR="00D605A7" w:rsidRPr="00D64C6B" w:rsidRDefault="00D605A7" w:rsidP="00D605A7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cstheme="minorHAnsi"/>
        </w:rPr>
      </w:pPr>
    </w:p>
    <w:p w14:paraId="75F99A6E" w14:textId="77777777" w:rsidR="00D605A7" w:rsidRDefault="00D605A7" w:rsidP="00D605A7">
      <w:pPr>
        <w:pStyle w:val="BodyText2"/>
        <w:numPr>
          <w:ilvl w:val="0"/>
          <w:numId w:val="25"/>
        </w:numPr>
        <w:suppressAutoHyphens/>
        <w:spacing w:after="0" w:line="240" w:lineRule="auto"/>
        <w:rPr>
          <w:rFonts w:cstheme="minorHAnsi"/>
        </w:rPr>
      </w:pPr>
      <w:r w:rsidRPr="00D64C6B">
        <w:rPr>
          <w:rFonts w:cstheme="minorHAnsi"/>
        </w:rPr>
        <w:t xml:space="preserve">Johnson, M.; </w:t>
      </w:r>
      <w:r w:rsidRPr="00D64C6B">
        <w:rPr>
          <w:rFonts w:cstheme="minorHAnsi"/>
          <w:b/>
        </w:rPr>
        <w:t>Kang, X.</w:t>
      </w:r>
      <w:r w:rsidRPr="00D64C6B">
        <w:rPr>
          <w:rFonts w:cstheme="minorHAnsi"/>
        </w:rPr>
        <w:t xml:space="preserve">; </w:t>
      </w:r>
      <w:proofErr w:type="spellStart"/>
      <w:proofErr w:type="gramStart"/>
      <w:r w:rsidRPr="00D64C6B">
        <w:rPr>
          <w:rFonts w:cstheme="minorHAnsi"/>
        </w:rPr>
        <w:t>Tchkenov,G</w:t>
      </w:r>
      <w:proofErr w:type="spellEnd"/>
      <w:r w:rsidRPr="00D64C6B">
        <w:rPr>
          <w:rFonts w:cstheme="minorHAnsi"/>
        </w:rPr>
        <w:t>.</w:t>
      </w:r>
      <w:proofErr w:type="gramEnd"/>
      <w:r w:rsidRPr="00D64C6B">
        <w:rPr>
          <w:rFonts w:cstheme="minorHAnsi"/>
        </w:rPr>
        <w:t>;</w:t>
      </w:r>
      <w:r w:rsidR="005F0456" w:rsidRPr="00D64C6B">
        <w:rPr>
          <w:rFonts w:cstheme="minorHAnsi"/>
        </w:rPr>
        <w:t xml:space="preserve"> </w:t>
      </w:r>
      <w:r w:rsidRPr="00D64C6B">
        <w:rPr>
          <w:rFonts w:cstheme="minorHAnsi"/>
        </w:rPr>
        <w:t>Strachota,E.;Zhao,S.;Tarima,S.;</w:t>
      </w:r>
      <w:proofErr w:type="spellStart"/>
      <w:r w:rsidRPr="00D64C6B">
        <w:rPr>
          <w:rFonts w:cstheme="minorHAnsi"/>
        </w:rPr>
        <w:t>Deyoe,E</w:t>
      </w:r>
      <w:proofErr w:type="spellEnd"/>
      <w:r w:rsidRPr="00D64C6B">
        <w:rPr>
          <w:rFonts w:cstheme="minorHAnsi"/>
        </w:rPr>
        <w:t>.; “Grasp-Related Neural Changes after ADL Task-Oriented Stroke Therapy With and Without a Robot; An fMRI study”, Poster presenta</w:t>
      </w:r>
      <w:r w:rsidR="005F0456" w:rsidRPr="00D64C6B">
        <w:rPr>
          <w:rFonts w:cstheme="minorHAnsi"/>
        </w:rPr>
        <w:t>tion at MCW research day, 2013</w:t>
      </w:r>
    </w:p>
    <w:p w14:paraId="3A595D2C" w14:textId="77777777" w:rsidR="0056047A" w:rsidRPr="00D64C6B" w:rsidRDefault="0056047A" w:rsidP="0056047A">
      <w:pPr>
        <w:pStyle w:val="BodyText2"/>
        <w:suppressAutoHyphens/>
        <w:spacing w:after="0" w:line="240" w:lineRule="auto"/>
        <w:rPr>
          <w:rFonts w:cstheme="minorHAnsi"/>
        </w:rPr>
      </w:pPr>
    </w:p>
    <w:sectPr w:rsidR="0056047A" w:rsidRPr="00D64C6B" w:rsidSect="00CA1C86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4D67F" w14:textId="77777777" w:rsidR="00395187" w:rsidRDefault="00395187" w:rsidP="0068194B">
      <w:r>
        <w:separator/>
      </w:r>
    </w:p>
    <w:p w14:paraId="03A5C119" w14:textId="77777777" w:rsidR="00395187" w:rsidRDefault="00395187"/>
    <w:p w14:paraId="08ED9269" w14:textId="77777777" w:rsidR="00395187" w:rsidRDefault="00395187"/>
  </w:endnote>
  <w:endnote w:type="continuationSeparator" w:id="0">
    <w:p w14:paraId="007B8F00" w14:textId="77777777" w:rsidR="00395187" w:rsidRDefault="00395187" w:rsidP="0068194B">
      <w:r>
        <w:continuationSeparator/>
      </w:r>
    </w:p>
    <w:p w14:paraId="1F29A91A" w14:textId="77777777" w:rsidR="00395187" w:rsidRDefault="00395187"/>
    <w:p w14:paraId="1C490378" w14:textId="77777777" w:rsidR="00395187" w:rsidRDefault="00395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1689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E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16D0" w14:textId="77777777" w:rsidR="00395187" w:rsidRDefault="00395187" w:rsidP="0068194B">
      <w:r>
        <w:separator/>
      </w:r>
    </w:p>
    <w:p w14:paraId="2FE00E7E" w14:textId="77777777" w:rsidR="00395187" w:rsidRDefault="00395187"/>
    <w:p w14:paraId="4198C506" w14:textId="77777777" w:rsidR="00395187" w:rsidRDefault="00395187"/>
  </w:footnote>
  <w:footnote w:type="continuationSeparator" w:id="0">
    <w:p w14:paraId="407F8C83" w14:textId="77777777" w:rsidR="00395187" w:rsidRDefault="00395187" w:rsidP="0068194B">
      <w:r>
        <w:continuationSeparator/>
      </w:r>
    </w:p>
    <w:p w14:paraId="783E5999" w14:textId="77777777" w:rsidR="00395187" w:rsidRDefault="00395187"/>
    <w:p w14:paraId="0B0044E3" w14:textId="77777777" w:rsidR="00395187" w:rsidRDefault="00395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FD3C" w14:textId="77777777" w:rsidR="00236D54" w:rsidRPr="004E01EB" w:rsidRDefault="00F476C4" w:rsidP="005A1B10">
    <w:pPr>
      <w:pStyle w:val="Header"/>
    </w:pPr>
    <w:r w:rsidRPr="004E01EB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5431CC" wp14:editId="5607297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988E8F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F4443DA"/>
    <w:multiLevelType w:val="hybridMultilevel"/>
    <w:tmpl w:val="4F04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91011"/>
    <w:multiLevelType w:val="hybridMultilevel"/>
    <w:tmpl w:val="103E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23102"/>
    <w:multiLevelType w:val="hybridMultilevel"/>
    <w:tmpl w:val="C3A4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A83504"/>
    <w:multiLevelType w:val="hybridMultilevel"/>
    <w:tmpl w:val="5018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414F4"/>
    <w:multiLevelType w:val="hybridMultilevel"/>
    <w:tmpl w:val="2E12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3EE7DBF"/>
    <w:multiLevelType w:val="hybridMultilevel"/>
    <w:tmpl w:val="7442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14CAE"/>
    <w:multiLevelType w:val="hybridMultilevel"/>
    <w:tmpl w:val="103E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1884406"/>
    <w:multiLevelType w:val="hybridMultilevel"/>
    <w:tmpl w:val="19D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93514">
    <w:abstractNumId w:val="9"/>
  </w:num>
  <w:num w:numId="2" w16cid:durableId="195000456">
    <w:abstractNumId w:val="8"/>
  </w:num>
  <w:num w:numId="3" w16cid:durableId="1009866536">
    <w:abstractNumId w:val="7"/>
  </w:num>
  <w:num w:numId="4" w16cid:durableId="1729719277">
    <w:abstractNumId w:val="6"/>
  </w:num>
  <w:num w:numId="5" w16cid:durableId="856578369">
    <w:abstractNumId w:val="19"/>
  </w:num>
  <w:num w:numId="6" w16cid:durableId="1754471074">
    <w:abstractNumId w:val="3"/>
  </w:num>
  <w:num w:numId="7" w16cid:durableId="1317102005">
    <w:abstractNumId w:val="20"/>
  </w:num>
  <w:num w:numId="8" w16cid:durableId="655110235">
    <w:abstractNumId w:val="2"/>
  </w:num>
  <w:num w:numId="9" w16cid:durableId="1757439960">
    <w:abstractNumId w:val="23"/>
  </w:num>
  <w:num w:numId="10" w16cid:durableId="368452928">
    <w:abstractNumId w:val="5"/>
  </w:num>
  <w:num w:numId="11" w16cid:durableId="598097420">
    <w:abstractNumId w:val="4"/>
  </w:num>
  <w:num w:numId="12" w16cid:durableId="501823501">
    <w:abstractNumId w:val="1"/>
  </w:num>
  <w:num w:numId="13" w16cid:durableId="903566312">
    <w:abstractNumId w:val="0"/>
  </w:num>
  <w:num w:numId="14" w16cid:durableId="66927595">
    <w:abstractNumId w:val="17"/>
  </w:num>
  <w:num w:numId="15" w16cid:durableId="673650191">
    <w:abstractNumId w:val="18"/>
  </w:num>
  <w:num w:numId="16" w16cid:durableId="279648864">
    <w:abstractNumId w:val="21"/>
  </w:num>
  <w:num w:numId="17" w16cid:durableId="1090658294">
    <w:abstractNumId w:val="16"/>
  </w:num>
  <w:num w:numId="18" w16cid:durableId="1349984588">
    <w:abstractNumId w:val="24"/>
  </w:num>
  <w:num w:numId="19" w16cid:durableId="1967662832">
    <w:abstractNumId w:val="13"/>
  </w:num>
  <w:num w:numId="20" w16cid:durableId="1893878541">
    <w:abstractNumId w:val="14"/>
  </w:num>
  <w:num w:numId="21" w16cid:durableId="705637882">
    <w:abstractNumId w:val="11"/>
  </w:num>
  <w:num w:numId="22" w16cid:durableId="406609045">
    <w:abstractNumId w:val="10"/>
  </w:num>
  <w:num w:numId="23" w16cid:durableId="177500973">
    <w:abstractNumId w:val="12"/>
  </w:num>
  <w:num w:numId="24" w16cid:durableId="918632905">
    <w:abstractNumId w:val="15"/>
  </w:num>
  <w:num w:numId="25" w16cid:durableId="6928055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F4"/>
    <w:rsid w:val="000001EF"/>
    <w:rsid w:val="00007322"/>
    <w:rsid w:val="00007728"/>
    <w:rsid w:val="00024584"/>
    <w:rsid w:val="00024730"/>
    <w:rsid w:val="00040E5F"/>
    <w:rsid w:val="00055E95"/>
    <w:rsid w:val="00062D95"/>
    <w:rsid w:val="0007021F"/>
    <w:rsid w:val="00075F83"/>
    <w:rsid w:val="000B2BA5"/>
    <w:rsid w:val="000D7247"/>
    <w:rsid w:val="000F2F8C"/>
    <w:rsid w:val="0010006E"/>
    <w:rsid w:val="001045A8"/>
    <w:rsid w:val="00110DF5"/>
    <w:rsid w:val="00114A91"/>
    <w:rsid w:val="0011566F"/>
    <w:rsid w:val="00116598"/>
    <w:rsid w:val="001167A5"/>
    <w:rsid w:val="001178F1"/>
    <w:rsid w:val="0012772B"/>
    <w:rsid w:val="001315DF"/>
    <w:rsid w:val="001427E1"/>
    <w:rsid w:val="001540C5"/>
    <w:rsid w:val="00163668"/>
    <w:rsid w:val="00171566"/>
    <w:rsid w:val="00174676"/>
    <w:rsid w:val="001755A8"/>
    <w:rsid w:val="001814C8"/>
    <w:rsid w:val="00184014"/>
    <w:rsid w:val="00192008"/>
    <w:rsid w:val="001A3D51"/>
    <w:rsid w:val="001A6258"/>
    <w:rsid w:val="001A645A"/>
    <w:rsid w:val="001B6DC7"/>
    <w:rsid w:val="001C0E68"/>
    <w:rsid w:val="001C4B6F"/>
    <w:rsid w:val="001D0BF1"/>
    <w:rsid w:val="001E3120"/>
    <w:rsid w:val="001E7E0C"/>
    <w:rsid w:val="001E7F74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5470"/>
    <w:rsid w:val="002617AE"/>
    <w:rsid w:val="002638D0"/>
    <w:rsid w:val="00264031"/>
    <w:rsid w:val="002647D3"/>
    <w:rsid w:val="00275EAE"/>
    <w:rsid w:val="00294998"/>
    <w:rsid w:val="00297F18"/>
    <w:rsid w:val="002A1945"/>
    <w:rsid w:val="002B2958"/>
    <w:rsid w:val="002B3FC8"/>
    <w:rsid w:val="002C0C6B"/>
    <w:rsid w:val="002C40CD"/>
    <w:rsid w:val="002D23C5"/>
    <w:rsid w:val="002D542C"/>
    <w:rsid w:val="002D6137"/>
    <w:rsid w:val="002E1D0E"/>
    <w:rsid w:val="002E7E61"/>
    <w:rsid w:val="002F05E5"/>
    <w:rsid w:val="002F254D"/>
    <w:rsid w:val="002F30E4"/>
    <w:rsid w:val="002F55AA"/>
    <w:rsid w:val="00307140"/>
    <w:rsid w:val="00316DFF"/>
    <w:rsid w:val="00325B57"/>
    <w:rsid w:val="00336056"/>
    <w:rsid w:val="003544E1"/>
    <w:rsid w:val="00366398"/>
    <w:rsid w:val="00372D7C"/>
    <w:rsid w:val="0037463A"/>
    <w:rsid w:val="00380851"/>
    <w:rsid w:val="00395187"/>
    <w:rsid w:val="003A0632"/>
    <w:rsid w:val="003A30E5"/>
    <w:rsid w:val="003A6ADF"/>
    <w:rsid w:val="003B5928"/>
    <w:rsid w:val="003C744A"/>
    <w:rsid w:val="003D1342"/>
    <w:rsid w:val="003D2122"/>
    <w:rsid w:val="003D380F"/>
    <w:rsid w:val="003E160D"/>
    <w:rsid w:val="003F1D5F"/>
    <w:rsid w:val="00403D02"/>
    <w:rsid w:val="00405128"/>
    <w:rsid w:val="00406CFF"/>
    <w:rsid w:val="00413DB3"/>
    <w:rsid w:val="00415A82"/>
    <w:rsid w:val="00416B25"/>
    <w:rsid w:val="00420592"/>
    <w:rsid w:val="004319E0"/>
    <w:rsid w:val="00437E8C"/>
    <w:rsid w:val="00440225"/>
    <w:rsid w:val="00455699"/>
    <w:rsid w:val="004726BC"/>
    <w:rsid w:val="00474105"/>
    <w:rsid w:val="00480E6E"/>
    <w:rsid w:val="00482372"/>
    <w:rsid w:val="00486277"/>
    <w:rsid w:val="00494CF6"/>
    <w:rsid w:val="00495F8D"/>
    <w:rsid w:val="004A1FAE"/>
    <w:rsid w:val="004A32FF"/>
    <w:rsid w:val="004A45A4"/>
    <w:rsid w:val="004B06EB"/>
    <w:rsid w:val="004B6AD0"/>
    <w:rsid w:val="004C1CF4"/>
    <w:rsid w:val="004C21B2"/>
    <w:rsid w:val="004C2D5D"/>
    <w:rsid w:val="004C33E1"/>
    <w:rsid w:val="004C6A95"/>
    <w:rsid w:val="004D5CA4"/>
    <w:rsid w:val="004E01EB"/>
    <w:rsid w:val="004E2794"/>
    <w:rsid w:val="004F1551"/>
    <w:rsid w:val="004F344E"/>
    <w:rsid w:val="00501258"/>
    <w:rsid w:val="00510392"/>
    <w:rsid w:val="00513E2A"/>
    <w:rsid w:val="00516DD2"/>
    <w:rsid w:val="005509AF"/>
    <w:rsid w:val="0056047A"/>
    <w:rsid w:val="00566A35"/>
    <w:rsid w:val="0056701E"/>
    <w:rsid w:val="00571AEB"/>
    <w:rsid w:val="00573424"/>
    <w:rsid w:val="005740D7"/>
    <w:rsid w:val="00576E84"/>
    <w:rsid w:val="005A0F26"/>
    <w:rsid w:val="005A1B10"/>
    <w:rsid w:val="005A6850"/>
    <w:rsid w:val="005B1B1B"/>
    <w:rsid w:val="005C5932"/>
    <w:rsid w:val="005D3BC1"/>
    <w:rsid w:val="005D3CA7"/>
    <w:rsid w:val="005D4CC1"/>
    <w:rsid w:val="005F0456"/>
    <w:rsid w:val="005F4B91"/>
    <w:rsid w:val="005F55D2"/>
    <w:rsid w:val="00602B56"/>
    <w:rsid w:val="00603423"/>
    <w:rsid w:val="00612220"/>
    <w:rsid w:val="0062312F"/>
    <w:rsid w:val="00625F2C"/>
    <w:rsid w:val="006618E9"/>
    <w:rsid w:val="0068194B"/>
    <w:rsid w:val="00683E15"/>
    <w:rsid w:val="0068714E"/>
    <w:rsid w:val="00692703"/>
    <w:rsid w:val="0069396F"/>
    <w:rsid w:val="006A1962"/>
    <w:rsid w:val="006B5D48"/>
    <w:rsid w:val="006B7077"/>
    <w:rsid w:val="006B7D7B"/>
    <w:rsid w:val="006C1A5E"/>
    <w:rsid w:val="006E1507"/>
    <w:rsid w:val="00706713"/>
    <w:rsid w:val="00712D8B"/>
    <w:rsid w:val="007273B7"/>
    <w:rsid w:val="00733E0A"/>
    <w:rsid w:val="0074403D"/>
    <w:rsid w:val="00746D44"/>
    <w:rsid w:val="007538DC"/>
    <w:rsid w:val="00757803"/>
    <w:rsid w:val="007625E6"/>
    <w:rsid w:val="007647F7"/>
    <w:rsid w:val="0077301E"/>
    <w:rsid w:val="00782EDC"/>
    <w:rsid w:val="0079206B"/>
    <w:rsid w:val="00795840"/>
    <w:rsid w:val="00796076"/>
    <w:rsid w:val="007A406F"/>
    <w:rsid w:val="007B7472"/>
    <w:rsid w:val="007C0566"/>
    <w:rsid w:val="007C606B"/>
    <w:rsid w:val="007E6A61"/>
    <w:rsid w:val="00801140"/>
    <w:rsid w:val="00803404"/>
    <w:rsid w:val="00830F22"/>
    <w:rsid w:val="00834955"/>
    <w:rsid w:val="00851CA1"/>
    <w:rsid w:val="00855B59"/>
    <w:rsid w:val="00860461"/>
    <w:rsid w:val="00863783"/>
    <w:rsid w:val="0086487C"/>
    <w:rsid w:val="00870B20"/>
    <w:rsid w:val="00872304"/>
    <w:rsid w:val="00872EB6"/>
    <w:rsid w:val="0087682C"/>
    <w:rsid w:val="008829F8"/>
    <w:rsid w:val="008830A7"/>
    <w:rsid w:val="00885897"/>
    <w:rsid w:val="008A6538"/>
    <w:rsid w:val="008B0EC7"/>
    <w:rsid w:val="008C7056"/>
    <w:rsid w:val="008E2168"/>
    <w:rsid w:val="008F3B14"/>
    <w:rsid w:val="008F6DE2"/>
    <w:rsid w:val="008F7C09"/>
    <w:rsid w:val="00901899"/>
    <w:rsid w:val="0090344B"/>
    <w:rsid w:val="00904201"/>
    <w:rsid w:val="00905715"/>
    <w:rsid w:val="0091321E"/>
    <w:rsid w:val="00913946"/>
    <w:rsid w:val="00924AF1"/>
    <w:rsid w:val="0092726B"/>
    <w:rsid w:val="009321B2"/>
    <w:rsid w:val="009361BA"/>
    <w:rsid w:val="00944F78"/>
    <w:rsid w:val="009510E7"/>
    <w:rsid w:val="00952C89"/>
    <w:rsid w:val="009571D8"/>
    <w:rsid w:val="009650EA"/>
    <w:rsid w:val="0097790C"/>
    <w:rsid w:val="0098506E"/>
    <w:rsid w:val="009A1FFF"/>
    <w:rsid w:val="009A44CE"/>
    <w:rsid w:val="009B35F5"/>
    <w:rsid w:val="009C4DFC"/>
    <w:rsid w:val="009D44F8"/>
    <w:rsid w:val="009E13BB"/>
    <w:rsid w:val="009E3160"/>
    <w:rsid w:val="009F220C"/>
    <w:rsid w:val="009F3B05"/>
    <w:rsid w:val="009F4931"/>
    <w:rsid w:val="00A10A27"/>
    <w:rsid w:val="00A14534"/>
    <w:rsid w:val="00A16DAA"/>
    <w:rsid w:val="00A24162"/>
    <w:rsid w:val="00A25023"/>
    <w:rsid w:val="00A270EA"/>
    <w:rsid w:val="00A34BA2"/>
    <w:rsid w:val="00A36F27"/>
    <w:rsid w:val="00A42E32"/>
    <w:rsid w:val="00A46B57"/>
    <w:rsid w:val="00A46E63"/>
    <w:rsid w:val="00A51DC5"/>
    <w:rsid w:val="00A53DE1"/>
    <w:rsid w:val="00A6077D"/>
    <w:rsid w:val="00A615E1"/>
    <w:rsid w:val="00A755E8"/>
    <w:rsid w:val="00A93A5D"/>
    <w:rsid w:val="00AA721C"/>
    <w:rsid w:val="00AA7DD8"/>
    <w:rsid w:val="00AB32F8"/>
    <w:rsid w:val="00AB610B"/>
    <w:rsid w:val="00AD0ABD"/>
    <w:rsid w:val="00AD360E"/>
    <w:rsid w:val="00AD40FB"/>
    <w:rsid w:val="00AD782D"/>
    <w:rsid w:val="00AE5474"/>
    <w:rsid w:val="00AE7650"/>
    <w:rsid w:val="00B10EBE"/>
    <w:rsid w:val="00B236F1"/>
    <w:rsid w:val="00B364C0"/>
    <w:rsid w:val="00B42FCB"/>
    <w:rsid w:val="00B50F99"/>
    <w:rsid w:val="00B51D1B"/>
    <w:rsid w:val="00B540F4"/>
    <w:rsid w:val="00B60FD0"/>
    <w:rsid w:val="00B622DF"/>
    <w:rsid w:val="00B6332A"/>
    <w:rsid w:val="00B67D03"/>
    <w:rsid w:val="00B777FB"/>
    <w:rsid w:val="00B81760"/>
    <w:rsid w:val="00B8494C"/>
    <w:rsid w:val="00BA1546"/>
    <w:rsid w:val="00BB4E51"/>
    <w:rsid w:val="00BD431F"/>
    <w:rsid w:val="00BE423E"/>
    <w:rsid w:val="00BF61AC"/>
    <w:rsid w:val="00C1032B"/>
    <w:rsid w:val="00C405D4"/>
    <w:rsid w:val="00C47FA6"/>
    <w:rsid w:val="00C57FC6"/>
    <w:rsid w:val="00C66A7D"/>
    <w:rsid w:val="00C75B92"/>
    <w:rsid w:val="00C779DA"/>
    <w:rsid w:val="00C814F7"/>
    <w:rsid w:val="00CA08CB"/>
    <w:rsid w:val="00CA1C86"/>
    <w:rsid w:val="00CA4B4D"/>
    <w:rsid w:val="00CB35C3"/>
    <w:rsid w:val="00CC2EDF"/>
    <w:rsid w:val="00CD323D"/>
    <w:rsid w:val="00CE4030"/>
    <w:rsid w:val="00CE64B3"/>
    <w:rsid w:val="00CF1A49"/>
    <w:rsid w:val="00CF7BDC"/>
    <w:rsid w:val="00D0630C"/>
    <w:rsid w:val="00D157B9"/>
    <w:rsid w:val="00D243A9"/>
    <w:rsid w:val="00D305E5"/>
    <w:rsid w:val="00D37CD3"/>
    <w:rsid w:val="00D605A7"/>
    <w:rsid w:val="00D64C6B"/>
    <w:rsid w:val="00D66A52"/>
    <w:rsid w:val="00D66EFA"/>
    <w:rsid w:val="00D72A2D"/>
    <w:rsid w:val="00D9006D"/>
    <w:rsid w:val="00D9521A"/>
    <w:rsid w:val="00DA3914"/>
    <w:rsid w:val="00DA59AA"/>
    <w:rsid w:val="00DB6915"/>
    <w:rsid w:val="00DB7E1E"/>
    <w:rsid w:val="00DC1B78"/>
    <w:rsid w:val="00DC2A2F"/>
    <w:rsid w:val="00DC600B"/>
    <w:rsid w:val="00DE0564"/>
    <w:rsid w:val="00DE0FAA"/>
    <w:rsid w:val="00DE136D"/>
    <w:rsid w:val="00DE6534"/>
    <w:rsid w:val="00DF4D6C"/>
    <w:rsid w:val="00E01923"/>
    <w:rsid w:val="00E12BE7"/>
    <w:rsid w:val="00E14498"/>
    <w:rsid w:val="00E17DD8"/>
    <w:rsid w:val="00E2397A"/>
    <w:rsid w:val="00E254DB"/>
    <w:rsid w:val="00E300FC"/>
    <w:rsid w:val="00E32693"/>
    <w:rsid w:val="00E362DB"/>
    <w:rsid w:val="00E5632B"/>
    <w:rsid w:val="00E70240"/>
    <w:rsid w:val="00E71E6B"/>
    <w:rsid w:val="00E81CC5"/>
    <w:rsid w:val="00E85A87"/>
    <w:rsid w:val="00E85B4A"/>
    <w:rsid w:val="00E9528E"/>
    <w:rsid w:val="00EA14A5"/>
    <w:rsid w:val="00EA5095"/>
    <w:rsid w:val="00EA5099"/>
    <w:rsid w:val="00EC1351"/>
    <w:rsid w:val="00EC4CBF"/>
    <w:rsid w:val="00ED163D"/>
    <w:rsid w:val="00EE10E0"/>
    <w:rsid w:val="00EE2CA8"/>
    <w:rsid w:val="00EF17E8"/>
    <w:rsid w:val="00EF51D9"/>
    <w:rsid w:val="00F00B4B"/>
    <w:rsid w:val="00F067E9"/>
    <w:rsid w:val="00F130DD"/>
    <w:rsid w:val="00F22053"/>
    <w:rsid w:val="00F24884"/>
    <w:rsid w:val="00F33A0B"/>
    <w:rsid w:val="00F353D4"/>
    <w:rsid w:val="00F371C1"/>
    <w:rsid w:val="00F476C4"/>
    <w:rsid w:val="00F60B45"/>
    <w:rsid w:val="00F61DF9"/>
    <w:rsid w:val="00F80DFC"/>
    <w:rsid w:val="00F81960"/>
    <w:rsid w:val="00F8769D"/>
    <w:rsid w:val="00F91CC8"/>
    <w:rsid w:val="00F9350C"/>
    <w:rsid w:val="00F94EB5"/>
    <w:rsid w:val="00F9624D"/>
    <w:rsid w:val="00FB31C1"/>
    <w:rsid w:val="00FB58F2"/>
    <w:rsid w:val="00FC6AEA"/>
    <w:rsid w:val="00FD35ED"/>
    <w:rsid w:val="00FD3D13"/>
    <w:rsid w:val="00FD6621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D783"/>
  <w15:chartTrackingRefBased/>
  <w15:docId w15:val="{A4281F33-BA4E-49E8-9610-AF4E3999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apple-style-span">
    <w:name w:val="apple-style-span"/>
    <w:rsid w:val="009A1FFF"/>
  </w:style>
  <w:style w:type="character" w:customStyle="1" w:styleId="apple-converted-space">
    <w:name w:val="apple-converted-space"/>
    <w:rsid w:val="009A1FFF"/>
  </w:style>
  <w:style w:type="paragraph" w:customStyle="1" w:styleId="FirstLine">
    <w:name w:val="First Line"/>
    <w:basedOn w:val="Normal"/>
    <w:rsid w:val="007625E6"/>
    <w:pPr>
      <w:suppressAutoHyphens/>
      <w:spacing w:before="120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styleId="Emphasis">
    <w:name w:val="Emphasis"/>
    <w:basedOn w:val="DefaultParagraphFont"/>
    <w:uiPriority w:val="20"/>
    <w:qFormat/>
    <w:rsid w:val="00CC2EDF"/>
    <w:rPr>
      <w:b/>
      <w:bCs/>
      <w:i w:val="0"/>
      <w:iCs w:val="0"/>
    </w:rPr>
  </w:style>
  <w:style w:type="character" w:customStyle="1" w:styleId="st1">
    <w:name w:val="st1"/>
    <w:basedOn w:val="DefaultParagraphFont"/>
    <w:rsid w:val="00CC2EDF"/>
  </w:style>
  <w:style w:type="character" w:customStyle="1" w:styleId="markyz3qxvbg8">
    <w:name w:val="markyz3qxvbg8"/>
    <w:basedOn w:val="DefaultParagraphFont"/>
    <w:rsid w:val="0069396F"/>
  </w:style>
  <w:style w:type="character" w:styleId="UnresolvedMention">
    <w:name w:val="Unresolved Mention"/>
    <w:basedOn w:val="DefaultParagraphFont"/>
    <w:uiPriority w:val="99"/>
    <w:semiHidden/>
    <w:unhideWhenUsed/>
    <w:rsid w:val="00683E15"/>
    <w:rPr>
      <w:color w:val="605E5C"/>
      <w:shd w:val="clear" w:color="auto" w:fill="E1DFDD"/>
    </w:rPr>
  </w:style>
  <w:style w:type="character" w:customStyle="1" w:styleId="markxi24sw666">
    <w:name w:val="markxi24sw666"/>
    <w:basedOn w:val="DefaultParagraphFont"/>
    <w:rsid w:val="005D3BC1"/>
  </w:style>
  <w:style w:type="character" w:customStyle="1" w:styleId="normaltextrun">
    <w:name w:val="normaltextrun"/>
    <w:basedOn w:val="DefaultParagraphFont"/>
    <w:rsid w:val="005D3BC1"/>
  </w:style>
  <w:style w:type="character" w:customStyle="1" w:styleId="eop">
    <w:name w:val="eop"/>
    <w:basedOn w:val="DefaultParagraphFont"/>
    <w:rsid w:val="005D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erence.medscape.com/viewarticle/997043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Xuan.Kang@CUAnschutz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ference.medscape.com/viewarticle/97683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admi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AE9021A664EAEAD3398CFC44C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5C379-F2B4-4B4C-9EF2-E93531DA1136}"/>
      </w:docPartPr>
      <w:docPartBody>
        <w:p w:rsidR="000F3B22" w:rsidRDefault="00CD7569" w:rsidP="00CD7569">
          <w:pPr>
            <w:pStyle w:val="E29AE9021A664EAEAD3398CFC44CD0BD"/>
          </w:pPr>
          <w:r w:rsidRPr="00CF1A49">
            <w:t>Education</w:t>
          </w:r>
        </w:p>
      </w:docPartBody>
    </w:docPart>
    <w:docPart>
      <w:docPartPr>
        <w:name w:val="5E31E8326B9A49A0B8293AB1E609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D95B-723E-4415-AAED-535263C82BC3}"/>
      </w:docPartPr>
      <w:docPartBody>
        <w:p w:rsidR="0094127F" w:rsidRDefault="00FD14D5" w:rsidP="00FD14D5">
          <w:pPr>
            <w:pStyle w:val="5E31E8326B9A49A0B8293AB1E609CE62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69"/>
    <w:rsid w:val="000A11E6"/>
    <w:rsid w:val="000F3B22"/>
    <w:rsid w:val="0012361B"/>
    <w:rsid w:val="00125768"/>
    <w:rsid w:val="001B6DC7"/>
    <w:rsid w:val="00263327"/>
    <w:rsid w:val="00326FE2"/>
    <w:rsid w:val="0044036F"/>
    <w:rsid w:val="00501258"/>
    <w:rsid w:val="00526C27"/>
    <w:rsid w:val="00535CBC"/>
    <w:rsid w:val="005A6B0C"/>
    <w:rsid w:val="005D3374"/>
    <w:rsid w:val="006454E9"/>
    <w:rsid w:val="00671662"/>
    <w:rsid w:val="006C020C"/>
    <w:rsid w:val="006C1894"/>
    <w:rsid w:val="0072258A"/>
    <w:rsid w:val="0077214E"/>
    <w:rsid w:val="007B310C"/>
    <w:rsid w:val="00881D66"/>
    <w:rsid w:val="008B6903"/>
    <w:rsid w:val="0094127F"/>
    <w:rsid w:val="009641CF"/>
    <w:rsid w:val="009A34FB"/>
    <w:rsid w:val="009E53B2"/>
    <w:rsid w:val="009F57E5"/>
    <w:rsid w:val="00A53C0B"/>
    <w:rsid w:val="00AD0ABD"/>
    <w:rsid w:val="00B06D4F"/>
    <w:rsid w:val="00B364C0"/>
    <w:rsid w:val="00BA1DFE"/>
    <w:rsid w:val="00C256C5"/>
    <w:rsid w:val="00C60E91"/>
    <w:rsid w:val="00CD7569"/>
    <w:rsid w:val="00CE6417"/>
    <w:rsid w:val="00D40FDE"/>
    <w:rsid w:val="00DF4007"/>
    <w:rsid w:val="00E54FA1"/>
    <w:rsid w:val="00F14042"/>
    <w:rsid w:val="00F31822"/>
    <w:rsid w:val="00F6365E"/>
    <w:rsid w:val="00FD14D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E31E8326B9A49A0B8293AB1E609CE62">
    <w:name w:val="5E31E8326B9A49A0B8293AB1E609CE62"/>
    <w:rsid w:val="00FD14D5"/>
  </w:style>
  <w:style w:type="character" w:styleId="SubtleReference">
    <w:name w:val="Subtle Reference"/>
    <w:basedOn w:val="DefaultParagraphFont"/>
    <w:uiPriority w:val="10"/>
    <w:qFormat/>
    <w:rsid w:val="000F3B22"/>
    <w:rPr>
      <w:b/>
      <w:caps w:val="0"/>
      <w:smallCaps/>
      <w:color w:val="595959" w:themeColor="text1" w:themeTint="A6"/>
    </w:rPr>
  </w:style>
  <w:style w:type="paragraph" w:customStyle="1" w:styleId="E29AE9021A664EAEAD3398CFC44CD0BD">
    <w:name w:val="E29AE9021A664EAEAD3398CFC44CD0BD"/>
    <w:rsid w:val="00CD7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61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Xuan</dc:creator>
  <cp:keywords/>
  <dc:description/>
  <cp:lastModifiedBy>ang li</cp:lastModifiedBy>
  <cp:revision>15</cp:revision>
  <dcterms:created xsi:type="dcterms:W3CDTF">2023-03-14T19:49:00Z</dcterms:created>
  <dcterms:modified xsi:type="dcterms:W3CDTF">2024-09-21T03:35:00Z</dcterms:modified>
  <cp:category/>
</cp:coreProperties>
</file>